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D22FD" w14:textId="0DB411E3" w:rsidR="00914C1A" w:rsidRPr="00AE5470" w:rsidRDefault="00DA615A" w:rsidP="00DA615A">
      <w:pPr>
        <w:pStyle w:val="NoSpacing"/>
        <w:jc w:val="center"/>
        <w:rPr>
          <w:rFonts w:ascii="Calibri" w:hAnsi="Calibri" w:cs="Calibri"/>
          <w:b/>
          <w:bCs/>
          <w:sz w:val="24"/>
          <w:szCs w:val="24"/>
        </w:rPr>
      </w:pPr>
      <w:r w:rsidRPr="00AE5470">
        <w:rPr>
          <w:rFonts w:ascii="Calibri" w:hAnsi="Calibri" w:cs="Calibri"/>
          <w:b/>
          <w:bCs/>
          <w:sz w:val="24"/>
          <w:szCs w:val="24"/>
        </w:rPr>
        <w:t>Good Shepherd Catholic Church – Finance Minutes</w:t>
      </w:r>
    </w:p>
    <w:p w14:paraId="4B504E16" w14:textId="08F0F8E7" w:rsidR="00DA615A" w:rsidRPr="00AE5470" w:rsidRDefault="00D22E91" w:rsidP="00DA615A">
      <w:pPr>
        <w:pStyle w:val="NoSpacing"/>
        <w:jc w:val="center"/>
        <w:rPr>
          <w:rFonts w:ascii="Calibri" w:hAnsi="Calibri" w:cs="Calibri"/>
          <w:b/>
          <w:bCs/>
          <w:sz w:val="24"/>
          <w:szCs w:val="24"/>
        </w:rPr>
      </w:pPr>
      <w:r>
        <w:rPr>
          <w:rFonts w:ascii="Calibri" w:hAnsi="Calibri" w:cs="Calibri"/>
          <w:b/>
          <w:bCs/>
          <w:sz w:val="24"/>
          <w:szCs w:val="24"/>
        </w:rPr>
        <w:t>May 5</w:t>
      </w:r>
      <w:r w:rsidR="00512A37" w:rsidRPr="00AE5470">
        <w:rPr>
          <w:rFonts w:ascii="Calibri" w:hAnsi="Calibri" w:cs="Calibri"/>
          <w:b/>
          <w:bCs/>
          <w:sz w:val="24"/>
          <w:szCs w:val="24"/>
        </w:rPr>
        <w:t>, 2025</w:t>
      </w:r>
    </w:p>
    <w:p w14:paraId="65813188" w14:textId="2D898E2B" w:rsidR="00DA615A" w:rsidRPr="00AE5470" w:rsidRDefault="00DA615A" w:rsidP="00DA615A">
      <w:pPr>
        <w:pStyle w:val="NoSpacing"/>
        <w:jc w:val="center"/>
        <w:rPr>
          <w:rFonts w:ascii="Calibri" w:hAnsi="Calibri" w:cs="Calibri"/>
          <w:b/>
          <w:bCs/>
          <w:sz w:val="24"/>
          <w:szCs w:val="24"/>
        </w:rPr>
      </w:pPr>
      <w:r w:rsidRPr="00AE5470">
        <w:rPr>
          <w:rFonts w:ascii="Calibri" w:hAnsi="Calibri" w:cs="Calibri"/>
          <w:b/>
          <w:bCs/>
          <w:sz w:val="24"/>
          <w:szCs w:val="24"/>
        </w:rPr>
        <w:t>6:</w:t>
      </w:r>
      <w:r w:rsidR="00D22E91">
        <w:rPr>
          <w:rFonts w:ascii="Calibri" w:hAnsi="Calibri" w:cs="Calibri"/>
          <w:b/>
          <w:bCs/>
          <w:sz w:val="24"/>
          <w:szCs w:val="24"/>
        </w:rPr>
        <w:t>00</w:t>
      </w:r>
      <w:r w:rsidRPr="00AE5470">
        <w:rPr>
          <w:rFonts w:ascii="Calibri" w:hAnsi="Calibri" w:cs="Calibri"/>
          <w:b/>
          <w:bCs/>
          <w:sz w:val="24"/>
          <w:szCs w:val="24"/>
        </w:rPr>
        <w:t xml:space="preserve"> PM</w:t>
      </w:r>
    </w:p>
    <w:p w14:paraId="10E0B79D" w14:textId="77777777" w:rsidR="00DA615A" w:rsidRPr="00AE5470" w:rsidRDefault="00DA615A" w:rsidP="00DA615A">
      <w:pPr>
        <w:pStyle w:val="NoSpacing"/>
        <w:jc w:val="center"/>
        <w:rPr>
          <w:rFonts w:ascii="Calibri" w:hAnsi="Calibri" w:cs="Calibri"/>
          <w:b/>
          <w:bCs/>
          <w:sz w:val="24"/>
          <w:szCs w:val="24"/>
        </w:rPr>
      </w:pPr>
    </w:p>
    <w:p w14:paraId="081FB7E3" w14:textId="77777777" w:rsidR="00DA615A" w:rsidRPr="00AE5470" w:rsidRDefault="00DA615A" w:rsidP="00DA615A">
      <w:pPr>
        <w:pStyle w:val="NoSpacing"/>
        <w:jc w:val="center"/>
        <w:rPr>
          <w:rFonts w:ascii="Calibri" w:hAnsi="Calibri" w:cs="Calibri"/>
          <w:b/>
          <w:bCs/>
          <w:sz w:val="24"/>
          <w:szCs w:val="24"/>
        </w:rPr>
      </w:pPr>
    </w:p>
    <w:p w14:paraId="3E4F597B" w14:textId="46DFDEA9" w:rsidR="00DA615A" w:rsidRPr="00AE5470" w:rsidRDefault="00DA615A" w:rsidP="00A210A5">
      <w:pPr>
        <w:pStyle w:val="NoSpacing"/>
        <w:rPr>
          <w:rFonts w:ascii="Calibri" w:hAnsi="Calibri" w:cs="Calibri"/>
          <w:sz w:val="24"/>
          <w:szCs w:val="24"/>
        </w:rPr>
      </w:pPr>
      <w:r w:rsidRPr="00AE5470">
        <w:rPr>
          <w:rFonts w:ascii="Calibri" w:hAnsi="Calibri" w:cs="Calibri"/>
          <w:sz w:val="24"/>
          <w:szCs w:val="24"/>
          <w:u w:val="single"/>
        </w:rPr>
        <w:t>Present</w:t>
      </w:r>
      <w:r w:rsidR="00697EC0" w:rsidRPr="00AE5470">
        <w:rPr>
          <w:rFonts w:ascii="Calibri" w:hAnsi="Calibri" w:cs="Calibri"/>
          <w:sz w:val="24"/>
          <w:szCs w:val="24"/>
          <w:u w:val="single"/>
        </w:rPr>
        <w:t>:</w:t>
      </w:r>
      <w:r w:rsidR="00697EC0" w:rsidRPr="00AE5470">
        <w:rPr>
          <w:rFonts w:ascii="Calibri" w:hAnsi="Calibri" w:cs="Calibri"/>
          <w:sz w:val="24"/>
          <w:szCs w:val="24"/>
        </w:rPr>
        <w:t xml:space="preserve">  </w:t>
      </w:r>
      <w:r w:rsidR="00D22E91">
        <w:rPr>
          <w:rFonts w:ascii="Calibri" w:hAnsi="Calibri" w:cs="Calibri"/>
          <w:sz w:val="24"/>
          <w:szCs w:val="24"/>
        </w:rPr>
        <w:t>Fr. Zach Etienne, Ken Schenk, Steve Piper, Ethan Broerman, Russell Gerteisen, Ron Pohl, Ruth Becker &amp; Dianne Thomas</w:t>
      </w:r>
    </w:p>
    <w:p w14:paraId="2AE76519" w14:textId="77777777" w:rsidR="00E80943" w:rsidRPr="00AE5470" w:rsidRDefault="00E80943" w:rsidP="00A210A5">
      <w:pPr>
        <w:pStyle w:val="NoSpacing"/>
        <w:rPr>
          <w:rFonts w:ascii="Calibri" w:hAnsi="Calibri" w:cs="Calibri"/>
          <w:sz w:val="24"/>
          <w:szCs w:val="24"/>
        </w:rPr>
      </w:pPr>
    </w:p>
    <w:p w14:paraId="43521F15" w14:textId="75E385FA" w:rsidR="00E80943" w:rsidRPr="00AE5470" w:rsidRDefault="00E80943" w:rsidP="00A210A5">
      <w:pPr>
        <w:pStyle w:val="NoSpacing"/>
        <w:rPr>
          <w:rFonts w:ascii="Calibri" w:hAnsi="Calibri" w:cs="Calibri"/>
          <w:sz w:val="24"/>
          <w:szCs w:val="24"/>
        </w:rPr>
      </w:pPr>
      <w:r w:rsidRPr="00AE5470">
        <w:rPr>
          <w:rFonts w:ascii="Calibri" w:hAnsi="Calibri" w:cs="Calibri"/>
          <w:sz w:val="24"/>
          <w:szCs w:val="24"/>
        </w:rPr>
        <w:t>Opening Praying – Fr. Zach</w:t>
      </w:r>
    </w:p>
    <w:p w14:paraId="4FEF4AD3" w14:textId="77777777" w:rsidR="00F6029F" w:rsidRPr="00AE5470" w:rsidRDefault="00F6029F" w:rsidP="00DA615A">
      <w:pPr>
        <w:pStyle w:val="NoSpacing"/>
        <w:rPr>
          <w:rFonts w:ascii="Calibri" w:hAnsi="Calibri" w:cs="Calibri"/>
          <w:sz w:val="24"/>
          <w:szCs w:val="24"/>
        </w:rPr>
      </w:pPr>
    </w:p>
    <w:p w14:paraId="4046E51E" w14:textId="3AEA92AF" w:rsidR="000A57C6" w:rsidRDefault="00512A37" w:rsidP="00DA615A">
      <w:pPr>
        <w:pStyle w:val="NoSpacing"/>
        <w:rPr>
          <w:rFonts w:ascii="Calibri" w:hAnsi="Calibri" w:cs="Calibri"/>
          <w:sz w:val="24"/>
          <w:szCs w:val="24"/>
        </w:rPr>
      </w:pPr>
      <w:r w:rsidRPr="00AE5470">
        <w:rPr>
          <w:rFonts w:ascii="Calibri" w:hAnsi="Calibri" w:cs="Calibri"/>
          <w:sz w:val="24"/>
          <w:szCs w:val="24"/>
        </w:rPr>
        <w:t xml:space="preserve">Minutes from </w:t>
      </w:r>
      <w:r w:rsidR="00D22E91">
        <w:rPr>
          <w:rFonts w:ascii="Calibri" w:hAnsi="Calibri" w:cs="Calibri"/>
          <w:sz w:val="24"/>
          <w:szCs w:val="24"/>
        </w:rPr>
        <w:t>January</w:t>
      </w:r>
      <w:r w:rsidRPr="00AE5470">
        <w:rPr>
          <w:rFonts w:ascii="Calibri" w:hAnsi="Calibri" w:cs="Calibri"/>
          <w:sz w:val="24"/>
          <w:szCs w:val="24"/>
        </w:rPr>
        <w:t xml:space="preserve"> Meeting approved by </w:t>
      </w:r>
      <w:r w:rsidR="00D22E91">
        <w:rPr>
          <w:rFonts w:ascii="Calibri" w:hAnsi="Calibri" w:cs="Calibri"/>
          <w:sz w:val="24"/>
          <w:szCs w:val="24"/>
        </w:rPr>
        <w:t>Ken Schenk,</w:t>
      </w:r>
      <w:r w:rsidRPr="00AE5470">
        <w:rPr>
          <w:rFonts w:ascii="Calibri" w:hAnsi="Calibri" w:cs="Calibri"/>
          <w:sz w:val="24"/>
          <w:szCs w:val="24"/>
        </w:rPr>
        <w:t xml:space="preserve"> with 2</w:t>
      </w:r>
      <w:r w:rsidRPr="00AE5470">
        <w:rPr>
          <w:rFonts w:ascii="Calibri" w:hAnsi="Calibri" w:cs="Calibri"/>
          <w:sz w:val="24"/>
          <w:szCs w:val="24"/>
          <w:vertAlign w:val="superscript"/>
        </w:rPr>
        <w:t>nd</w:t>
      </w:r>
      <w:r w:rsidRPr="00AE5470">
        <w:rPr>
          <w:rFonts w:ascii="Calibri" w:hAnsi="Calibri" w:cs="Calibri"/>
          <w:sz w:val="24"/>
          <w:szCs w:val="24"/>
        </w:rPr>
        <w:t xml:space="preserve"> motion by </w:t>
      </w:r>
      <w:r w:rsidR="00D22E91">
        <w:rPr>
          <w:rFonts w:ascii="Calibri" w:hAnsi="Calibri" w:cs="Calibri"/>
          <w:sz w:val="24"/>
          <w:szCs w:val="24"/>
        </w:rPr>
        <w:t>Steve Piper.</w:t>
      </w:r>
    </w:p>
    <w:p w14:paraId="5D5907DD" w14:textId="77777777" w:rsidR="00DE6AC2" w:rsidRDefault="00DE6AC2" w:rsidP="00DA615A">
      <w:pPr>
        <w:pStyle w:val="NoSpacing"/>
        <w:rPr>
          <w:rFonts w:ascii="Calibri" w:hAnsi="Calibri" w:cs="Calibri"/>
          <w:sz w:val="24"/>
          <w:szCs w:val="24"/>
        </w:rPr>
      </w:pPr>
    </w:p>
    <w:p w14:paraId="0DC29BFD" w14:textId="2CCDDCA4" w:rsidR="00DE6AC2" w:rsidRDefault="00DE6AC2" w:rsidP="00DA615A">
      <w:pPr>
        <w:pStyle w:val="NoSpacing"/>
        <w:rPr>
          <w:rFonts w:ascii="Calibri" w:hAnsi="Calibri" w:cs="Calibri"/>
          <w:b/>
          <w:bCs/>
          <w:sz w:val="24"/>
          <w:szCs w:val="24"/>
        </w:rPr>
      </w:pPr>
      <w:r>
        <w:rPr>
          <w:rFonts w:ascii="Calibri" w:hAnsi="Calibri" w:cs="Calibri"/>
          <w:b/>
          <w:bCs/>
          <w:sz w:val="24"/>
          <w:szCs w:val="24"/>
        </w:rPr>
        <w:t>Camp 31 Proposal:</w:t>
      </w:r>
    </w:p>
    <w:p w14:paraId="516A4121" w14:textId="77777777" w:rsidR="00DE6AC2" w:rsidRDefault="00DE6AC2" w:rsidP="00DA615A">
      <w:pPr>
        <w:pStyle w:val="NoSpacing"/>
        <w:rPr>
          <w:rFonts w:ascii="Calibri" w:hAnsi="Calibri" w:cs="Calibri"/>
          <w:b/>
          <w:bCs/>
          <w:sz w:val="24"/>
          <w:szCs w:val="24"/>
        </w:rPr>
      </w:pPr>
    </w:p>
    <w:p w14:paraId="75A4B6DA" w14:textId="61FA0691" w:rsidR="00DE6AC2" w:rsidRDefault="00DE6AC2" w:rsidP="00DA615A">
      <w:pPr>
        <w:pStyle w:val="NoSpacing"/>
        <w:rPr>
          <w:rFonts w:ascii="Calibri" w:hAnsi="Calibri" w:cs="Calibri"/>
          <w:sz w:val="24"/>
          <w:szCs w:val="24"/>
        </w:rPr>
      </w:pPr>
      <w:r>
        <w:rPr>
          <w:rFonts w:ascii="Calibri" w:hAnsi="Calibri" w:cs="Calibri"/>
          <w:sz w:val="24"/>
          <w:szCs w:val="24"/>
        </w:rPr>
        <w:t>Mark Schuler has made a proposal to have Camp 31 take over the GAP Afterschool Care Program. One benefit would be for a few of our assistants to get 40 hours per week (with GS &amp; Camp 31) without GS providing insurance to them. GAP does bring in around $25,000 per year in income although we don’t intend to. As long as it breaks even. All in favor of staying with our current GAP Program as we do not see any real benefits to Camp 31 taking over other than the above mentioned which all seemed in agreement that is not maybe the proper thing to do.</w:t>
      </w:r>
    </w:p>
    <w:p w14:paraId="3BB3BB00" w14:textId="77777777" w:rsidR="009D6A79" w:rsidRDefault="009D6A79" w:rsidP="00DA615A">
      <w:pPr>
        <w:pStyle w:val="NoSpacing"/>
        <w:rPr>
          <w:rFonts w:ascii="Calibri" w:hAnsi="Calibri" w:cs="Calibri"/>
          <w:sz w:val="24"/>
          <w:szCs w:val="24"/>
        </w:rPr>
      </w:pPr>
    </w:p>
    <w:p w14:paraId="6EE9DE60" w14:textId="3191CE1D" w:rsidR="009D6A79" w:rsidRDefault="009D6A79" w:rsidP="00DA615A">
      <w:pPr>
        <w:pStyle w:val="NoSpacing"/>
        <w:rPr>
          <w:rFonts w:ascii="Calibri" w:hAnsi="Calibri" w:cs="Calibri"/>
          <w:b/>
          <w:bCs/>
          <w:sz w:val="24"/>
          <w:szCs w:val="24"/>
        </w:rPr>
      </w:pPr>
      <w:r>
        <w:rPr>
          <w:rFonts w:ascii="Calibri" w:hAnsi="Calibri" w:cs="Calibri"/>
          <w:b/>
          <w:bCs/>
          <w:sz w:val="24"/>
          <w:szCs w:val="24"/>
        </w:rPr>
        <w:t>Budget:</w:t>
      </w:r>
    </w:p>
    <w:p w14:paraId="3C496B3C" w14:textId="77777777" w:rsidR="009D6A79" w:rsidRDefault="009D6A79" w:rsidP="00DA615A">
      <w:pPr>
        <w:pStyle w:val="NoSpacing"/>
        <w:rPr>
          <w:rFonts w:ascii="Calibri" w:hAnsi="Calibri" w:cs="Calibri"/>
          <w:b/>
          <w:bCs/>
          <w:sz w:val="24"/>
          <w:szCs w:val="24"/>
        </w:rPr>
      </w:pPr>
    </w:p>
    <w:p w14:paraId="0D4C4C48" w14:textId="22EB0191" w:rsidR="009D6A79" w:rsidRDefault="009D6A79" w:rsidP="00DA615A">
      <w:pPr>
        <w:pStyle w:val="NoSpacing"/>
        <w:rPr>
          <w:rFonts w:ascii="Calibri" w:hAnsi="Calibri" w:cs="Calibri"/>
          <w:sz w:val="24"/>
          <w:szCs w:val="24"/>
        </w:rPr>
      </w:pPr>
      <w:r>
        <w:rPr>
          <w:rFonts w:ascii="Calibri" w:hAnsi="Calibri" w:cs="Calibri"/>
          <w:sz w:val="24"/>
          <w:szCs w:val="24"/>
        </w:rPr>
        <w:t xml:space="preserve">Budget looks good. Ruth </w:t>
      </w:r>
      <w:r w:rsidR="00F91FC3">
        <w:rPr>
          <w:rFonts w:ascii="Calibri" w:hAnsi="Calibri" w:cs="Calibri"/>
          <w:sz w:val="24"/>
          <w:szCs w:val="24"/>
        </w:rPr>
        <w:t>proposed a</w:t>
      </w:r>
      <w:r>
        <w:rPr>
          <w:rFonts w:ascii="Calibri" w:hAnsi="Calibri" w:cs="Calibri"/>
          <w:sz w:val="24"/>
          <w:szCs w:val="24"/>
        </w:rPr>
        <w:t xml:space="preserve"> raise to all Parish Office Staff, Melanie &amp; </w:t>
      </w:r>
      <w:r w:rsidR="00F91FC3">
        <w:rPr>
          <w:rFonts w:ascii="Calibri" w:hAnsi="Calibri" w:cs="Calibri"/>
          <w:sz w:val="24"/>
          <w:szCs w:val="24"/>
        </w:rPr>
        <w:t>Scott,</w:t>
      </w:r>
      <w:r>
        <w:rPr>
          <w:rFonts w:ascii="Calibri" w:hAnsi="Calibri" w:cs="Calibri"/>
          <w:sz w:val="24"/>
          <w:szCs w:val="24"/>
        </w:rPr>
        <w:t xml:space="preserve"> in the amount of 5%. (Diocese suggested 3.5%) She did mention we were under the median range compared to churches in the diocese.  Teachers and other staff have seen significant raises, and Sunday Collections have been higher, so could we do this. Steve Piper asked for an Executive Session without Ruth &amp; Dianne Present to discuss.</w:t>
      </w:r>
    </w:p>
    <w:p w14:paraId="5FE2323C" w14:textId="77777777" w:rsidR="009D6A79" w:rsidRDefault="009D6A79" w:rsidP="00DA615A">
      <w:pPr>
        <w:pStyle w:val="NoSpacing"/>
        <w:rPr>
          <w:rFonts w:ascii="Calibri" w:hAnsi="Calibri" w:cs="Calibri"/>
          <w:sz w:val="24"/>
          <w:szCs w:val="24"/>
        </w:rPr>
      </w:pPr>
    </w:p>
    <w:p w14:paraId="46E32BFB" w14:textId="5CAA7EB5" w:rsidR="009D6A79" w:rsidRDefault="009D6A79" w:rsidP="00DA615A">
      <w:pPr>
        <w:pStyle w:val="NoSpacing"/>
        <w:rPr>
          <w:rFonts w:ascii="Calibri" w:hAnsi="Calibri" w:cs="Calibri"/>
          <w:sz w:val="24"/>
          <w:szCs w:val="24"/>
        </w:rPr>
      </w:pPr>
      <w:r>
        <w:rPr>
          <w:rFonts w:ascii="Calibri" w:hAnsi="Calibri" w:cs="Calibri"/>
          <w:sz w:val="24"/>
          <w:szCs w:val="24"/>
        </w:rPr>
        <w:t>Ron Pohl said adjustments were needed in the budget for Social Security. Hig</w:t>
      </w:r>
      <w:r w:rsidR="007348F4">
        <w:rPr>
          <w:rFonts w:ascii="Calibri" w:hAnsi="Calibri" w:cs="Calibri"/>
          <w:sz w:val="24"/>
          <w:szCs w:val="24"/>
        </w:rPr>
        <w:t>h</w:t>
      </w:r>
      <w:r>
        <w:rPr>
          <w:rFonts w:ascii="Calibri" w:hAnsi="Calibri" w:cs="Calibri"/>
          <w:sz w:val="24"/>
          <w:szCs w:val="24"/>
        </w:rPr>
        <w:t xml:space="preserve">er in some </w:t>
      </w:r>
      <w:r w:rsidR="00F91FC3">
        <w:rPr>
          <w:rFonts w:ascii="Calibri" w:hAnsi="Calibri" w:cs="Calibri"/>
          <w:sz w:val="24"/>
          <w:szCs w:val="24"/>
        </w:rPr>
        <w:t>accounts</w:t>
      </w:r>
      <w:r>
        <w:rPr>
          <w:rFonts w:ascii="Calibri" w:hAnsi="Calibri" w:cs="Calibri"/>
          <w:sz w:val="24"/>
          <w:szCs w:val="24"/>
        </w:rPr>
        <w:t xml:space="preserve"> and lower in others.</w:t>
      </w:r>
    </w:p>
    <w:p w14:paraId="62700B09" w14:textId="77777777" w:rsidR="009D6A79" w:rsidRDefault="009D6A79" w:rsidP="00DA615A">
      <w:pPr>
        <w:pStyle w:val="NoSpacing"/>
        <w:rPr>
          <w:rFonts w:ascii="Calibri" w:hAnsi="Calibri" w:cs="Calibri"/>
          <w:sz w:val="24"/>
          <w:szCs w:val="24"/>
        </w:rPr>
      </w:pPr>
    </w:p>
    <w:p w14:paraId="4718F1D6" w14:textId="6CE99598" w:rsidR="009D6A79" w:rsidRPr="009D6A79" w:rsidRDefault="00F91FC3" w:rsidP="00DA615A">
      <w:pPr>
        <w:pStyle w:val="NoSpacing"/>
        <w:rPr>
          <w:rFonts w:ascii="Calibri" w:hAnsi="Calibri" w:cs="Calibri"/>
          <w:sz w:val="24"/>
          <w:szCs w:val="24"/>
        </w:rPr>
      </w:pPr>
      <w:r>
        <w:rPr>
          <w:rFonts w:ascii="Calibri" w:hAnsi="Calibri" w:cs="Calibri"/>
          <w:sz w:val="24"/>
          <w:szCs w:val="24"/>
        </w:rPr>
        <w:t>Only will be a slight</w:t>
      </w:r>
      <w:r w:rsidR="009D6A79">
        <w:rPr>
          <w:rFonts w:ascii="Calibri" w:hAnsi="Calibri" w:cs="Calibri"/>
          <w:sz w:val="24"/>
          <w:szCs w:val="24"/>
        </w:rPr>
        <w:t xml:space="preserve"> increase in Sunday Collection. All agreed not </w:t>
      </w:r>
      <w:r>
        <w:rPr>
          <w:rFonts w:ascii="Calibri" w:hAnsi="Calibri" w:cs="Calibri"/>
          <w:sz w:val="24"/>
          <w:szCs w:val="24"/>
        </w:rPr>
        <w:t>too</w:t>
      </w:r>
      <w:r w:rsidR="009D6A79">
        <w:rPr>
          <w:rFonts w:ascii="Calibri" w:hAnsi="Calibri" w:cs="Calibri"/>
          <w:sz w:val="24"/>
          <w:szCs w:val="24"/>
        </w:rPr>
        <w:t xml:space="preserve"> much since we are in the middle of the capital Campaign.</w:t>
      </w:r>
    </w:p>
    <w:p w14:paraId="74419236" w14:textId="77777777" w:rsidR="00512A37" w:rsidRPr="00AE5470" w:rsidRDefault="00512A37" w:rsidP="00DA615A">
      <w:pPr>
        <w:pStyle w:val="NoSpacing"/>
        <w:rPr>
          <w:rFonts w:ascii="Calibri" w:hAnsi="Calibri" w:cs="Calibri"/>
          <w:sz w:val="24"/>
          <w:szCs w:val="24"/>
        </w:rPr>
      </w:pPr>
    </w:p>
    <w:p w14:paraId="426FA2E5" w14:textId="42C1F42E" w:rsidR="003E3928" w:rsidRPr="00D22E91" w:rsidRDefault="00D22E91" w:rsidP="00DA615A">
      <w:pPr>
        <w:pStyle w:val="NoSpacing"/>
        <w:rPr>
          <w:rFonts w:ascii="Calibri" w:hAnsi="Calibri" w:cs="Calibri"/>
          <w:b/>
          <w:bCs/>
          <w:sz w:val="24"/>
          <w:szCs w:val="24"/>
        </w:rPr>
      </w:pPr>
      <w:r w:rsidRPr="00D22E91">
        <w:rPr>
          <w:rFonts w:ascii="Calibri" w:hAnsi="Calibri" w:cs="Calibri"/>
          <w:b/>
          <w:bCs/>
          <w:sz w:val="24"/>
          <w:szCs w:val="24"/>
        </w:rPr>
        <w:t>Review of Financial Report</w:t>
      </w:r>
      <w:r>
        <w:rPr>
          <w:rFonts w:ascii="Calibri" w:hAnsi="Calibri" w:cs="Calibri"/>
          <w:sz w:val="24"/>
          <w:szCs w:val="24"/>
        </w:rPr>
        <w:t>:</w:t>
      </w:r>
    </w:p>
    <w:p w14:paraId="1310A8E9" w14:textId="77777777" w:rsidR="0096572B" w:rsidRPr="00D22E91" w:rsidRDefault="0096572B" w:rsidP="00DA615A">
      <w:pPr>
        <w:pStyle w:val="NoSpacing"/>
        <w:rPr>
          <w:rFonts w:ascii="Calibri" w:hAnsi="Calibri" w:cs="Calibri"/>
          <w:b/>
          <w:bCs/>
          <w:sz w:val="24"/>
          <w:szCs w:val="24"/>
        </w:rPr>
      </w:pPr>
    </w:p>
    <w:p w14:paraId="0E5404C4" w14:textId="5F6B9423" w:rsidR="00512A37" w:rsidRDefault="00D22E91" w:rsidP="00055F9B">
      <w:pPr>
        <w:pStyle w:val="NoSpacing"/>
        <w:rPr>
          <w:rFonts w:ascii="Calibri" w:hAnsi="Calibri" w:cs="Calibri"/>
          <w:sz w:val="24"/>
          <w:szCs w:val="24"/>
        </w:rPr>
      </w:pPr>
      <w:r>
        <w:rPr>
          <w:rFonts w:ascii="Calibri" w:hAnsi="Calibri" w:cs="Calibri"/>
          <w:sz w:val="24"/>
          <w:szCs w:val="24"/>
        </w:rPr>
        <w:t xml:space="preserve">Year to date income on Endowments is $0. Ruth stated she just received the Endowment information from the Diocese today. They will open a portal to access the funds and ask what we want to do with each one. </w:t>
      </w:r>
    </w:p>
    <w:p w14:paraId="64450227" w14:textId="77777777" w:rsidR="00D22E91" w:rsidRDefault="00D22E91" w:rsidP="00055F9B">
      <w:pPr>
        <w:pStyle w:val="NoSpacing"/>
        <w:rPr>
          <w:rFonts w:ascii="Calibri" w:hAnsi="Calibri" w:cs="Calibri"/>
          <w:sz w:val="24"/>
          <w:szCs w:val="24"/>
        </w:rPr>
      </w:pPr>
    </w:p>
    <w:p w14:paraId="6447FF3D" w14:textId="7541974A" w:rsidR="00D22E91" w:rsidRDefault="00D22E91" w:rsidP="00055F9B">
      <w:pPr>
        <w:pStyle w:val="NoSpacing"/>
        <w:rPr>
          <w:rFonts w:ascii="Calibri" w:hAnsi="Calibri" w:cs="Calibri"/>
          <w:sz w:val="24"/>
          <w:szCs w:val="24"/>
        </w:rPr>
      </w:pPr>
      <w:r>
        <w:rPr>
          <w:rFonts w:ascii="Calibri" w:hAnsi="Calibri" w:cs="Calibri"/>
          <w:sz w:val="24"/>
          <w:szCs w:val="24"/>
        </w:rPr>
        <w:t xml:space="preserve">Flower Fund is getting on the heavy side. We </w:t>
      </w:r>
      <w:r w:rsidR="00DE6AC2">
        <w:rPr>
          <w:rFonts w:ascii="Calibri" w:hAnsi="Calibri" w:cs="Calibri"/>
          <w:sz w:val="24"/>
          <w:szCs w:val="24"/>
        </w:rPr>
        <w:t>receive</w:t>
      </w:r>
      <w:r>
        <w:rPr>
          <w:rFonts w:ascii="Calibri" w:hAnsi="Calibri" w:cs="Calibri"/>
          <w:sz w:val="24"/>
          <w:szCs w:val="24"/>
        </w:rPr>
        <w:t xml:space="preserve"> more money in donations than we spend. Fr. Zach and Ken Schenk suggested using some of that extra money to help </w:t>
      </w:r>
      <w:r w:rsidR="00F91FC3">
        <w:rPr>
          <w:rFonts w:ascii="Calibri" w:hAnsi="Calibri" w:cs="Calibri"/>
          <w:sz w:val="24"/>
          <w:szCs w:val="24"/>
        </w:rPr>
        <w:t>with</w:t>
      </w:r>
      <w:r>
        <w:rPr>
          <w:rFonts w:ascii="Calibri" w:hAnsi="Calibri" w:cs="Calibri"/>
          <w:sz w:val="24"/>
          <w:szCs w:val="24"/>
        </w:rPr>
        <w:t xml:space="preserve"> decorating the church after renovations.</w:t>
      </w:r>
    </w:p>
    <w:p w14:paraId="3674D035" w14:textId="77777777" w:rsidR="00DE6AC2" w:rsidRDefault="00DE6AC2" w:rsidP="00055F9B">
      <w:pPr>
        <w:pStyle w:val="NoSpacing"/>
        <w:rPr>
          <w:rFonts w:ascii="Calibri" w:hAnsi="Calibri" w:cs="Calibri"/>
          <w:sz w:val="24"/>
          <w:szCs w:val="24"/>
        </w:rPr>
      </w:pPr>
    </w:p>
    <w:p w14:paraId="34EB11B4" w14:textId="1ABE2986" w:rsidR="00DE6AC2" w:rsidRDefault="00DE6AC2" w:rsidP="00055F9B">
      <w:pPr>
        <w:pStyle w:val="NoSpacing"/>
        <w:rPr>
          <w:rFonts w:ascii="Calibri" w:hAnsi="Calibri" w:cs="Calibri"/>
          <w:sz w:val="24"/>
          <w:szCs w:val="24"/>
        </w:rPr>
      </w:pPr>
      <w:r>
        <w:rPr>
          <w:rFonts w:ascii="Calibri" w:hAnsi="Calibri" w:cs="Calibri"/>
          <w:sz w:val="24"/>
          <w:szCs w:val="24"/>
        </w:rPr>
        <w:t xml:space="preserve">Overall, we are in a good cash position. Moving forward in July we will need to have a separate income account for the Capital Campaign Donations. For now, we are putting it in restricted income. </w:t>
      </w:r>
    </w:p>
    <w:p w14:paraId="5085492A" w14:textId="77777777" w:rsidR="00DE6AC2" w:rsidRDefault="00DE6AC2" w:rsidP="00055F9B">
      <w:pPr>
        <w:pStyle w:val="NoSpacing"/>
        <w:rPr>
          <w:rFonts w:ascii="Calibri" w:hAnsi="Calibri" w:cs="Calibri"/>
          <w:sz w:val="24"/>
          <w:szCs w:val="24"/>
        </w:rPr>
      </w:pPr>
    </w:p>
    <w:p w14:paraId="62868ACA" w14:textId="0513E701" w:rsidR="00DE6AC2" w:rsidRDefault="00DE6AC2" w:rsidP="00055F9B">
      <w:pPr>
        <w:pStyle w:val="NoSpacing"/>
        <w:rPr>
          <w:rFonts w:ascii="Calibri" w:hAnsi="Calibri" w:cs="Calibri"/>
          <w:sz w:val="24"/>
          <w:szCs w:val="24"/>
        </w:rPr>
      </w:pPr>
      <w:r>
        <w:rPr>
          <w:rFonts w:ascii="Calibri" w:hAnsi="Calibri" w:cs="Calibri"/>
          <w:sz w:val="24"/>
          <w:szCs w:val="24"/>
        </w:rPr>
        <w:t>We also recently sent money to the Diocese. They do not want us to keep too much on hand. $500,000 was sent in Restricted Capital Camping money with another $200,000 in gaming sent.</w:t>
      </w:r>
    </w:p>
    <w:p w14:paraId="376810AB" w14:textId="77777777" w:rsidR="00D22E91" w:rsidRPr="00D22E91" w:rsidRDefault="00D22E91" w:rsidP="00055F9B">
      <w:pPr>
        <w:pStyle w:val="NoSpacing"/>
        <w:rPr>
          <w:rFonts w:ascii="Calibri" w:hAnsi="Calibri" w:cs="Calibri"/>
          <w:sz w:val="24"/>
          <w:szCs w:val="24"/>
        </w:rPr>
      </w:pPr>
    </w:p>
    <w:p w14:paraId="44263FC8" w14:textId="1D2B86A0" w:rsidR="000F0AFC" w:rsidRPr="00AE5470" w:rsidRDefault="009D6A79" w:rsidP="00055F9B">
      <w:pPr>
        <w:pStyle w:val="NoSpacing"/>
        <w:rPr>
          <w:rFonts w:ascii="Calibri" w:hAnsi="Calibri" w:cs="Calibri"/>
          <w:b/>
          <w:bCs/>
          <w:sz w:val="24"/>
          <w:szCs w:val="24"/>
        </w:rPr>
      </w:pPr>
      <w:r>
        <w:rPr>
          <w:rFonts w:ascii="Calibri" w:hAnsi="Calibri" w:cs="Calibri"/>
          <w:b/>
          <w:bCs/>
          <w:sz w:val="24"/>
          <w:szCs w:val="24"/>
        </w:rPr>
        <w:t>Capital Campaign:</w:t>
      </w:r>
    </w:p>
    <w:p w14:paraId="712E7BB8" w14:textId="77777777" w:rsidR="000F0AFC" w:rsidRPr="00AE5470" w:rsidRDefault="000F0AFC" w:rsidP="00055F9B">
      <w:pPr>
        <w:pStyle w:val="NoSpacing"/>
        <w:rPr>
          <w:rFonts w:ascii="Calibri" w:hAnsi="Calibri" w:cs="Calibri"/>
          <w:b/>
          <w:bCs/>
          <w:sz w:val="24"/>
          <w:szCs w:val="24"/>
        </w:rPr>
      </w:pPr>
    </w:p>
    <w:p w14:paraId="5FD9A27F" w14:textId="708C3A1D" w:rsidR="00E80943" w:rsidRDefault="009D6A79" w:rsidP="00055F9B">
      <w:pPr>
        <w:pStyle w:val="NoSpacing"/>
        <w:rPr>
          <w:rFonts w:ascii="Calibri" w:hAnsi="Calibri" w:cs="Calibri"/>
          <w:sz w:val="24"/>
          <w:szCs w:val="24"/>
        </w:rPr>
      </w:pPr>
      <w:r>
        <w:rPr>
          <w:rFonts w:ascii="Calibri" w:hAnsi="Calibri" w:cs="Calibri"/>
          <w:sz w:val="24"/>
          <w:szCs w:val="24"/>
        </w:rPr>
        <w:t xml:space="preserve">We are currently at </w:t>
      </w:r>
      <w:r w:rsidR="001848A1">
        <w:rPr>
          <w:rFonts w:ascii="Calibri" w:hAnsi="Calibri" w:cs="Calibri"/>
          <w:sz w:val="24"/>
          <w:szCs w:val="24"/>
        </w:rPr>
        <w:t>$</w:t>
      </w:r>
      <w:r>
        <w:rPr>
          <w:rFonts w:ascii="Calibri" w:hAnsi="Calibri" w:cs="Calibri"/>
          <w:sz w:val="24"/>
          <w:szCs w:val="24"/>
        </w:rPr>
        <w:t xml:space="preserve">3.2 million in pledges. Fr. Zach asked members if they think we will reach </w:t>
      </w:r>
      <w:r w:rsidR="00F91FC3">
        <w:rPr>
          <w:rFonts w:ascii="Calibri" w:hAnsi="Calibri" w:cs="Calibri"/>
          <w:sz w:val="24"/>
          <w:szCs w:val="24"/>
        </w:rPr>
        <w:t>$</w:t>
      </w:r>
      <w:r>
        <w:rPr>
          <w:rFonts w:ascii="Calibri" w:hAnsi="Calibri" w:cs="Calibri"/>
          <w:sz w:val="24"/>
          <w:szCs w:val="24"/>
        </w:rPr>
        <w:t xml:space="preserve">7 million. Some thought no, while others say it is </w:t>
      </w:r>
      <w:r w:rsidR="00F91FC3">
        <w:rPr>
          <w:rFonts w:ascii="Calibri" w:hAnsi="Calibri" w:cs="Calibri"/>
          <w:sz w:val="24"/>
          <w:szCs w:val="24"/>
        </w:rPr>
        <w:t>too</w:t>
      </w:r>
      <w:r>
        <w:rPr>
          <w:rFonts w:ascii="Calibri" w:hAnsi="Calibri" w:cs="Calibri"/>
          <w:sz w:val="24"/>
          <w:szCs w:val="24"/>
        </w:rPr>
        <w:t xml:space="preserve"> </w:t>
      </w:r>
      <w:r w:rsidR="001848A1">
        <w:rPr>
          <w:rFonts w:ascii="Calibri" w:hAnsi="Calibri" w:cs="Calibri"/>
          <w:sz w:val="24"/>
          <w:szCs w:val="24"/>
        </w:rPr>
        <w:t>early</w:t>
      </w:r>
      <w:r>
        <w:rPr>
          <w:rFonts w:ascii="Calibri" w:hAnsi="Calibri" w:cs="Calibri"/>
          <w:sz w:val="24"/>
          <w:szCs w:val="24"/>
        </w:rPr>
        <w:t xml:space="preserve"> to </w:t>
      </w:r>
      <w:r w:rsidR="00F91FC3">
        <w:rPr>
          <w:rFonts w:ascii="Calibri" w:hAnsi="Calibri" w:cs="Calibri"/>
          <w:sz w:val="24"/>
          <w:szCs w:val="24"/>
        </w:rPr>
        <w:t>tell,</w:t>
      </w:r>
      <w:r>
        <w:rPr>
          <w:rFonts w:ascii="Calibri" w:hAnsi="Calibri" w:cs="Calibri"/>
          <w:sz w:val="24"/>
          <w:szCs w:val="24"/>
        </w:rPr>
        <w:t xml:space="preserve"> and it could possibly happen. Fr. Zach said we would be able to save about $1 million by doing both phase 1 and phase 2 at the same time. </w:t>
      </w:r>
      <w:r w:rsidR="00F91FC3">
        <w:rPr>
          <w:rFonts w:ascii="Calibri" w:hAnsi="Calibri" w:cs="Calibri"/>
          <w:sz w:val="24"/>
          <w:szCs w:val="24"/>
        </w:rPr>
        <w:t>A new</w:t>
      </w:r>
      <w:r>
        <w:rPr>
          <w:rFonts w:ascii="Calibri" w:hAnsi="Calibri" w:cs="Calibri"/>
          <w:sz w:val="24"/>
          <w:szCs w:val="24"/>
        </w:rPr>
        <w:t xml:space="preserve"> timeline show starting</w:t>
      </w:r>
      <w:r w:rsidR="001848A1">
        <w:rPr>
          <w:rFonts w:ascii="Calibri" w:hAnsi="Calibri" w:cs="Calibri"/>
          <w:sz w:val="24"/>
          <w:szCs w:val="24"/>
        </w:rPr>
        <w:t xml:space="preserve"> both phases in July with the church being finished by Christmas. However, we would not move in until January 2026. The school phase should be finished by May 2026. </w:t>
      </w:r>
    </w:p>
    <w:p w14:paraId="7579F27E" w14:textId="77777777" w:rsidR="001848A1" w:rsidRDefault="001848A1" w:rsidP="00055F9B">
      <w:pPr>
        <w:pStyle w:val="NoSpacing"/>
        <w:rPr>
          <w:rFonts w:ascii="Calibri" w:hAnsi="Calibri" w:cs="Calibri"/>
          <w:sz w:val="24"/>
          <w:szCs w:val="24"/>
        </w:rPr>
      </w:pPr>
    </w:p>
    <w:p w14:paraId="0079CB78" w14:textId="0FFA62A0" w:rsidR="001848A1" w:rsidRDefault="001848A1" w:rsidP="00055F9B">
      <w:pPr>
        <w:pStyle w:val="NoSpacing"/>
        <w:rPr>
          <w:rFonts w:ascii="Calibri" w:hAnsi="Calibri" w:cs="Calibri"/>
          <w:b/>
          <w:bCs/>
          <w:sz w:val="24"/>
          <w:szCs w:val="24"/>
        </w:rPr>
      </w:pPr>
      <w:r>
        <w:rPr>
          <w:rFonts w:ascii="Calibri" w:hAnsi="Calibri" w:cs="Calibri"/>
          <w:b/>
          <w:bCs/>
          <w:sz w:val="24"/>
          <w:szCs w:val="24"/>
        </w:rPr>
        <w:t>Bingo:</w:t>
      </w:r>
    </w:p>
    <w:p w14:paraId="6D1E503A" w14:textId="77777777" w:rsidR="001848A1" w:rsidRDefault="001848A1" w:rsidP="00055F9B">
      <w:pPr>
        <w:pStyle w:val="NoSpacing"/>
        <w:rPr>
          <w:rFonts w:ascii="Calibri" w:hAnsi="Calibri" w:cs="Calibri"/>
          <w:b/>
          <w:bCs/>
          <w:sz w:val="24"/>
          <w:szCs w:val="24"/>
        </w:rPr>
      </w:pPr>
    </w:p>
    <w:p w14:paraId="662FE237" w14:textId="14CF495E" w:rsidR="001848A1" w:rsidRDefault="001848A1" w:rsidP="00055F9B">
      <w:pPr>
        <w:pStyle w:val="NoSpacing"/>
        <w:rPr>
          <w:rFonts w:ascii="Calibri" w:hAnsi="Calibri" w:cs="Calibri"/>
          <w:sz w:val="24"/>
          <w:szCs w:val="24"/>
        </w:rPr>
      </w:pPr>
      <w:r>
        <w:rPr>
          <w:rFonts w:ascii="Calibri" w:hAnsi="Calibri" w:cs="Calibri"/>
          <w:sz w:val="24"/>
          <w:szCs w:val="24"/>
        </w:rPr>
        <w:t>Fr. Zach &amp; Kristen mutually agreed that they would like to see Bingo come to an end. Sundays should be time to spend with our families. We need to find other ways to make up the money.</w:t>
      </w:r>
    </w:p>
    <w:p w14:paraId="44A8BE4E" w14:textId="456AEDF2" w:rsidR="001848A1" w:rsidRDefault="001848A1" w:rsidP="00055F9B">
      <w:pPr>
        <w:pStyle w:val="NoSpacing"/>
        <w:rPr>
          <w:rFonts w:ascii="Calibri" w:hAnsi="Calibri" w:cs="Calibri"/>
          <w:sz w:val="24"/>
          <w:szCs w:val="24"/>
        </w:rPr>
      </w:pPr>
      <w:r>
        <w:rPr>
          <w:rFonts w:ascii="Calibri" w:hAnsi="Calibri" w:cs="Calibri"/>
          <w:sz w:val="24"/>
          <w:szCs w:val="24"/>
        </w:rPr>
        <w:t xml:space="preserve">Ron Pohl and the Knights of Columbus along with the </w:t>
      </w:r>
      <w:proofErr w:type="spellStart"/>
      <w:r>
        <w:rPr>
          <w:rFonts w:ascii="Calibri" w:hAnsi="Calibri" w:cs="Calibri"/>
          <w:sz w:val="24"/>
          <w:szCs w:val="24"/>
        </w:rPr>
        <w:t>Columbiettes</w:t>
      </w:r>
      <w:proofErr w:type="spellEnd"/>
      <w:r>
        <w:rPr>
          <w:rFonts w:ascii="Calibri" w:hAnsi="Calibri" w:cs="Calibri"/>
          <w:sz w:val="24"/>
          <w:szCs w:val="24"/>
        </w:rPr>
        <w:t xml:space="preserve"> would like to take over the Bingo. This is their primary fundraiser. They would only have one per month and would handle everything, along with </w:t>
      </w:r>
      <w:r w:rsidR="00F91FC3">
        <w:rPr>
          <w:rFonts w:ascii="Calibri" w:hAnsi="Calibri" w:cs="Calibri"/>
          <w:sz w:val="24"/>
          <w:szCs w:val="24"/>
        </w:rPr>
        <w:t>supplying</w:t>
      </w:r>
      <w:r>
        <w:rPr>
          <w:rFonts w:ascii="Calibri" w:hAnsi="Calibri" w:cs="Calibri"/>
          <w:sz w:val="24"/>
          <w:szCs w:val="24"/>
        </w:rPr>
        <w:t xml:space="preserve"> the workers, and setting up and taking down tables. Fr. Zach left the final decision up to Ruth &amp; Ron.</w:t>
      </w:r>
    </w:p>
    <w:p w14:paraId="6F9ACF28" w14:textId="77777777" w:rsidR="001848A1" w:rsidRDefault="001848A1" w:rsidP="00055F9B">
      <w:pPr>
        <w:pStyle w:val="NoSpacing"/>
        <w:rPr>
          <w:rFonts w:ascii="Calibri" w:hAnsi="Calibri" w:cs="Calibri"/>
          <w:sz w:val="24"/>
          <w:szCs w:val="24"/>
        </w:rPr>
      </w:pPr>
    </w:p>
    <w:p w14:paraId="1F8A4664" w14:textId="28468C18" w:rsidR="001848A1" w:rsidRDefault="001848A1" w:rsidP="00055F9B">
      <w:pPr>
        <w:pStyle w:val="NoSpacing"/>
        <w:rPr>
          <w:rFonts w:ascii="Calibri" w:hAnsi="Calibri" w:cs="Calibri"/>
          <w:b/>
          <w:bCs/>
          <w:sz w:val="24"/>
          <w:szCs w:val="24"/>
        </w:rPr>
      </w:pPr>
      <w:r>
        <w:rPr>
          <w:rFonts w:ascii="Calibri" w:hAnsi="Calibri" w:cs="Calibri"/>
          <w:b/>
          <w:bCs/>
          <w:sz w:val="24"/>
          <w:szCs w:val="24"/>
        </w:rPr>
        <w:t xml:space="preserve">Executive </w:t>
      </w:r>
      <w:r w:rsidR="00F91FC3">
        <w:rPr>
          <w:rFonts w:ascii="Calibri" w:hAnsi="Calibri" w:cs="Calibri"/>
          <w:b/>
          <w:bCs/>
          <w:sz w:val="24"/>
          <w:szCs w:val="24"/>
        </w:rPr>
        <w:t>Session:</w:t>
      </w:r>
    </w:p>
    <w:p w14:paraId="05DF42A1" w14:textId="77777777" w:rsidR="00F91FC3" w:rsidRDefault="00F91FC3" w:rsidP="00055F9B">
      <w:pPr>
        <w:pStyle w:val="NoSpacing"/>
        <w:rPr>
          <w:rFonts w:ascii="Calibri" w:hAnsi="Calibri" w:cs="Calibri"/>
          <w:b/>
          <w:bCs/>
          <w:sz w:val="24"/>
          <w:szCs w:val="24"/>
        </w:rPr>
      </w:pPr>
    </w:p>
    <w:p w14:paraId="1F0B75D5" w14:textId="523447A4" w:rsidR="00F91FC3" w:rsidRPr="00F91FC3" w:rsidRDefault="00F91FC3" w:rsidP="00055F9B">
      <w:pPr>
        <w:pStyle w:val="NoSpacing"/>
        <w:rPr>
          <w:rFonts w:ascii="Calibri" w:hAnsi="Calibri" w:cs="Calibri"/>
          <w:sz w:val="24"/>
          <w:szCs w:val="24"/>
        </w:rPr>
      </w:pPr>
      <w:r>
        <w:rPr>
          <w:rFonts w:ascii="Calibri" w:hAnsi="Calibri" w:cs="Calibri"/>
          <w:sz w:val="24"/>
          <w:szCs w:val="24"/>
        </w:rPr>
        <w:t>5% Raise approved to Church Office Staff, Melanie &amp; Scott.</w:t>
      </w:r>
    </w:p>
    <w:p w14:paraId="692A339E" w14:textId="5AC94C06" w:rsidR="00E80943" w:rsidRPr="00AE5470" w:rsidRDefault="009D6A79" w:rsidP="00055F9B">
      <w:pPr>
        <w:pStyle w:val="NoSpacing"/>
        <w:rPr>
          <w:rFonts w:ascii="Calibri" w:hAnsi="Calibri" w:cs="Calibri"/>
          <w:sz w:val="24"/>
          <w:szCs w:val="24"/>
        </w:rPr>
      </w:pPr>
      <w:r>
        <w:rPr>
          <w:rFonts w:ascii="Calibri" w:hAnsi="Calibri" w:cs="Calibri"/>
          <w:sz w:val="24"/>
          <w:szCs w:val="24"/>
        </w:rPr>
        <w:t xml:space="preserve"> </w:t>
      </w:r>
    </w:p>
    <w:p w14:paraId="2D2F10DA" w14:textId="77777777" w:rsidR="00D60EEC" w:rsidRPr="00AE5470" w:rsidRDefault="00D60EEC" w:rsidP="00055F9B">
      <w:pPr>
        <w:pStyle w:val="NoSpacing"/>
        <w:rPr>
          <w:rFonts w:ascii="Calibri" w:hAnsi="Calibri" w:cs="Calibri"/>
          <w:sz w:val="24"/>
          <w:szCs w:val="24"/>
        </w:rPr>
      </w:pPr>
    </w:p>
    <w:p w14:paraId="65BCE491" w14:textId="2736C89A" w:rsidR="00D60EEC" w:rsidRPr="00AE5470" w:rsidRDefault="00D60EEC" w:rsidP="00055F9B">
      <w:pPr>
        <w:pStyle w:val="NoSpacing"/>
        <w:rPr>
          <w:rFonts w:ascii="Calibri" w:hAnsi="Calibri" w:cs="Calibri"/>
          <w:sz w:val="24"/>
          <w:szCs w:val="24"/>
        </w:rPr>
      </w:pPr>
      <w:r w:rsidRPr="00AE5470">
        <w:rPr>
          <w:rFonts w:ascii="Calibri" w:hAnsi="Calibri" w:cs="Calibri"/>
          <w:sz w:val="24"/>
          <w:szCs w:val="24"/>
        </w:rPr>
        <w:t>Meeting adjourned</w:t>
      </w:r>
    </w:p>
    <w:p w14:paraId="3FCEF4AB" w14:textId="77777777" w:rsidR="00D60EEC" w:rsidRPr="00AE5470" w:rsidRDefault="00D60EEC" w:rsidP="00055F9B">
      <w:pPr>
        <w:pStyle w:val="NoSpacing"/>
        <w:rPr>
          <w:rFonts w:ascii="Calibri" w:hAnsi="Calibri" w:cs="Calibri"/>
          <w:sz w:val="24"/>
          <w:szCs w:val="24"/>
        </w:rPr>
      </w:pPr>
    </w:p>
    <w:p w14:paraId="1AA9DBBC" w14:textId="299B2E22" w:rsidR="00D60EEC" w:rsidRPr="00AE5470" w:rsidRDefault="00D60EEC" w:rsidP="00055F9B">
      <w:pPr>
        <w:pStyle w:val="NoSpacing"/>
        <w:rPr>
          <w:rFonts w:ascii="Calibri" w:hAnsi="Calibri" w:cs="Calibri"/>
          <w:sz w:val="24"/>
          <w:szCs w:val="24"/>
        </w:rPr>
      </w:pPr>
      <w:r w:rsidRPr="00AE5470">
        <w:rPr>
          <w:rFonts w:ascii="Calibri" w:hAnsi="Calibri" w:cs="Calibri"/>
          <w:sz w:val="24"/>
          <w:szCs w:val="24"/>
        </w:rPr>
        <w:t>Closing Prayer – Fr. Zach</w:t>
      </w:r>
    </w:p>
    <w:p w14:paraId="3DE23CEC" w14:textId="77777777" w:rsidR="00D60EEC" w:rsidRPr="00AE5470" w:rsidRDefault="00D60EEC" w:rsidP="00055F9B">
      <w:pPr>
        <w:pStyle w:val="NoSpacing"/>
        <w:rPr>
          <w:rFonts w:ascii="Calibri" w:hAnsi="Calibri" w:cs="Calibri"/>
          <w:sz w:val="24"/>
          <w:szCs w:val="24"/>
        </w:rPr>
      </w:pPr>
    </w:p>
    <w:p w14:paraId="4897E2ED" w14:textId="77777777" w:rsidR="00055F9B" w:rsidRPr="00AE5470" w:rsidRDefault="00055F9B" w:rsidP="00055F9B">
      <w:pPr>
        <w:pStyle w:val="NoSpacing"/>
        <w:rPr>
          <w:rFonts w:ascii="Calibri" w:hAnsi="Calibri" w:cs="Calibri"/>
          <w:sz w:val="24"/>
          <w:szCs w:val="24"/>
        </w:rPr>
      </w:pPr>
    </w:p>
    <w:p w14:paraId="3E8178B5" w14:textId="2DF90B1E" w:rsidR="005442FE" w:rsidRPr="00AE5470" w:rsidRDefault="00E80943" w:rsidP="00FD631A">
      <w:pPr>
        <w:pStyle w:val="NoSpacing"/>
        <w:rPr>
          <w:rFonts w:ascii="Calibri" w:hAnsi="Calibri" w:cs="Calibri"/>
          <w:sz w:val="24"/>
          <w:szCs w:val="24"/>
        </w:rPr>
      </w:pPr>
      <w:r w:rsidRPr="00AE5470">
        <w:rPr>
          <w:rFonts w:ascii="Calibri" w:hAnsi="Calibri" w:cs="Calibri"/>
          <w:sz w:val="24"/>
          <w:szCs w:val="24"/>
        </w:rPr>
        <w:t xml:space="preserve"> </w:t>
      </w:r>
    </w:p>
    <w:sectPr w:rsidR="005442FE" w:rsidRPr="00AE5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D4A"/>
    <w:rsid w:val="00017B27"/>
    <w:rsid w:val="00027ECA"/>
    <w:rsid w:val="0003501F"/>
    <w:rsid w:val="00045E2D"/>
    <w:rsid w:val="00055F9B"/>
    <w:rsid w:val="000A57C6"/>
    <w:rsid w:val="000D4235"/>
    <w:rsid w:val="000F0AFC"/>
    <w:rsid w:val="00125FC2"/>
    <w:rsid w:val="00144F1A"/>
    <w:rsid w:val="00152E4A"/>
    <w:rsid w:val="001848A1"/>
    <w:rsid w:val="001B4548"/>
    <w:rsid w:val="001F6C00"/>
    <w:rsid w:val="0021775E"/>
    <w:rsid w:val="00222CC9"/>
    <w:rsid w:val="00266348"/>
    <w:rsid w:val="00312952"/>
    <w:rsid w:val="0032510D"/>
    <w:rsid w:val="003360DA"/>
    <w:rsid w:val="0036234A"/>
    <w:rsid w:val="00383642"/>
    <w:rsid w:val="003879E8"/>
    <w:rsid w:val="003E3928"/>
    <w:rsid w:val="003F5096"/>
    <w:rsid w:val="00431E89"/>
    <w:rsid w:val="00443FC6"/>
    <w:rsid w:val="004C19B3"/>
    <w:rsid w:val="004C3863"/>
    <w:rsid w:val="004F60F6"/>
    <w:rsid w:val="00501EC2"/>
    <w:rsid w:val="00512A37"/>
    <w:rsid w:val="005442FE"/>
    <w:rsid w:val="005873C1"/>
    <w:rsid w:val="005B1B33"/>
    <w:rsid w:val="00620186"/>
    <w:rsid w:val="00677E44"/>
    <w:rsid w:val="00697EC0"/>
    <w:rsid w:val="006A0BC4"/>
    <w:rsid w:val="006A30D1"/>
    <w:rsid w:val="006A630F"/>
    <w:rsid w:val="007348F4"/>
    <w:rsid w:val="007660E4"/>
    <w:rsid w:val="007E039C"/>
    <w:rsid w:val="0080553D"/>
    <w:rsid w:val="008626C1"/>
    <w:rsid w:val="008C506D"/>
    <w:rsid w:val="00912AF3"/>
    <w:rsid w:val="00914C1A"/>
    <w:rsid w:val="00956D4A"/>
    <w:rsid w:val="0096572B"/>
    <w:rsid w:val="00965A8F"/>
    <w:rsid w:val="0099536D"/>
    <w:rsid w:val="009D6A79"/>
    <w:rsid w:val="009E7D41"/>
    <w:rsid w:val="00A210A5"/>
    <w:rsid w:val="00A70A54"/>
    <w:rsid w:val="00AE5470"/>
    <w:rsid w:val="00AE79A3"/>
    <w:rsid w:val="00B03F25"/>
    <w:rsid w:val="00B45324"/>
    <w:rsid w:val="00BB4B06"/>
    <w:rsid w:val="00C645AF"/>
    <w:rsid w:val="00C816AC"/>
    <w:rsid w:val="00CB50CC"/>
    <w:rsid w:val="00D05BB5"/>
    <w:rsid w:val="00D14267"/>
    <w:rsid w:val="00D22E91"/>
    <w:rsid w:val="00D60EEC"/>
    <w:rsid w:val="00DA615A"/>
    <w:rsid w:val="00DC7B98"/>
    <w:rsid w:val="00DE61DF"/>
    <w:rsid w:val="00DE6AC2"/>
    <w:rsid w:val="00E27743"/>
    <w:rsid w:val="00E67DDE"/>
    <w:rsid w:val="00E80943"/>
    <w:rsid w:val="00E8477B"/>
    <w:rsid w:val="00E97CD2"/>
    <w:rsid w:val="00EC458A"/>
    <w:rsid w:val="00F148CD"/>
    <w:rsid w:val="00F200A1"/>
    <w:rsid w:val="00F6029F"/>
    <w:rsid w:val="00F71411"/>
    <w:rsid w:val="00F91FC3"/>
    <w:rsid w:val="00FA7EA5"/>
    <w:rsid w:val="00FD631A"/>
    <w:rsid w:val="00FE1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BFC8B"/>
  <w15:chartTrackingRefBased/>
  <w15:docId w15:val="{F5AFC5EC-D578-4F38-94F3-889164BBF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D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D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D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D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D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D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D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D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D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D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D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D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D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D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D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D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D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D4A"/>
    <w:rPr>
      <w:rFonts w:eastAsiaTheme="majorEastAsia" w:cstheme="majorBidi"/>
      <w:color w:val="272727" w:themeColor="text1" w:themeTint="D8"/>
    </w:rPr>
  </w:style>
  <w:style w:type="paragraph" w:styleId="Title">
    <w:name w:val="Title"/>
    <w:basedOn w:val="Normal"/>
    <w:next w:val="Normal"/>
    <w:link w:val="TitleChar"/>
    <w:uiPriority w:val="10"/>
    <w:qFormat/>
    <w:rsid w:val="00956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D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D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D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D4A"/>
    <w:pPr>
      <w:spacing w:before="160"/>
      <w:jc w:val="center"/>
    </w:pPr>
    <w:rPr>
      <w:i/>
      <w:iCs/>
      <w:color w:val="404040" w:themeColor="text1" w:themeTint="BF"/>
    </w:rPr>
  </w:style>
  <w:style w:type="character" w:customStyle="1" w:styleId="QuoteChar">
    <w:name w:val="Quote Char"/>
    <w:basedOn w:val="DefaultParagraphFont"/>
    <w:link w:val="Quote"/>
    <w:uiPriority w:val="29"/>
    <w:rsid w:val="00956D4A"/>
    <w:rPr>
      <w:i/>
      <w:iCs/>
      <w:color w:val="404040" w:themeColor="text1" w:themeTint="BF"/>
    </w:rPr>
  </w:style>
  <w:style w:type="paragraph" w:styleId="ListParagraph">
    <w:name w:val="List Paragraph"/>
    <w:basedOn w:val="Normal"/>
    <w:uiPriority w:val="34"/>
    <w:qFormat/>
    <w:rsid w:val="00956D4A"/>
    <w:pPr>
      <w:ind w:left="720"/>
      <w:contextualSpacing/>
    </w:pPr>
  </w:style>
  <w:style w:type="character" w:styleId="IntenseEmphasis">
    <w:name w:val="Intense Emphasis"/>
    <w:basedOn w:val="DefaultParagraphFont"/>
    <w:uiPriority w:val="21"/>
    <w:qFormat/>
    <w:rsid w:val="00956D4A"/>
    <w:rPr>
      <w:i/>
      <w:iCs/>
      <w:color w:val="0F4761" w:themeColor="accent1" w:themeShade="BF"/>
    </w:rPr>
  </w:style>
  <w:style w:type="paragraph" w:styleId="IntenseQuote">
    <w:name w:val="Intense Quote"/>
    <w:basedOn w:val="Normal"/>
    <w:next w:val="Normal"/>
    <w:link w:val="IntenseQuoteChar"/>
    <w:uiPriority w:val="30"/>
    <w:qFormat/>
    <w:rsid w:val="00956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D4A"/>
    <w:rPr>
      <w:i/>
      <w:iCs/>
      <w:color w:val="0F4761" w:themeColor="accent1" w:themeShade="BF"/>
    </w:rPr>
  </w:style>
  <w:style w:type="character" w:styleId="IntenseReference">
    <w:name w:val="Intense Reference"/>
    <w:basedOn w:val="DefaultParagraphFont"/>
    <w:uiPriority w:val="32"/>
    <w:qFormat/>
    <w:rsid w:val="00956D4A"/>
    <w:rPr>
      <w:b/>
      <w:bCs/>
      <w:smallCaps/>
      <w:color w:val="0F4761" w:themeColor="accent1" w:themeShade="BF"/>
      <w:spacing w:val="5"/>
    </w:rPr>
  </w:style>
  <w:style w:type="paragraph" w:styleId="NoSpacing">
    <w:name w:val="No Spacing"/>
    <w:uiPriority w:val="1"/>
    <w:qFormat/>
    <w:rsid w:val="00DA61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Thomas</dc:creator>
  <cp:keywords/>
  <dc:description/>
  <cp:lastModifiedBy>Ruth Becker</cp:lastModifiedBy>
  <cp:revision>2</cp:revision>
  <cp:lastPrinted>2025-01-17T18:45:00Z</cp:lastPrinted>
  <dcterms:created xsi:type="dcterms:W3CDTF">2025-07-08T20:42:00Z</dcterms:created>
  <dcterms:modified xsi:type="dcterms:W3CDTF">2025-07-08T20:42:00Z</dcterms:modified>
</cp:coreProperties>
</file>