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4CBB0" w14:textId="2134BED6" w:rsidR="00914C1A" w:rsidRPr="00F0104B" w:rsidRDefault="00F0104B" w:rsidP="00F0104B">
      <w:pPr>
        <w:pStyle w:val="NoSpacing"/>
        <w:jc w:val="center"/>
        <w:rPr>
          <w:b/>
          <w:bCs/>
          <w:sz w:val="24"/>
          <w:szCs w:val="24"/>
        </w:rPr>
      </w:pPr>
      <w:r w:rsidRPr="00F0104B">
        <w:rPr>
          <w:b/>
          <w:bCs/>
          <w:sz w:val="24"/>
          <w:szCs w:val="24"/>
        </w:rPr>
        <w:t>Good Shepherd Catholic Church – Finance Minutes</w:t>
      </w:r>
    </w:p>
    <w:p w14:paraId="67AA0DF5" w14:textId="76D90376" w:rsidR="00F0104B" w:rsidRPr="00F0104B" w:rsidRDefault="00256B31" w:rsidP="00F0104B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January 25, 2024</w:t>
      </w:r>
    </w:p>
    <w:p w14:paraId="134B75D7" w14:textId="6FCED603" w:rsidR="00F0104B" w:rsidRDefault="00F0104B" w:rsidP="00F0104B">
      <w:pPr>
        <w:pStyle w:val="NoSpacing"/>
        <w:jc w:val="center"/>
        <w:rPr>
          <w:b/>
          <w:bCs/>
          <w:sz w:val="24"/>
          <w:szCs w:val="24"/>
        </w:rPr>
      </w:pPr>
      <w:r w:rsidRPr="00F0104B">
        <w:rPr>
          <w:b/>
          <w:bCs/>
          <w:sz w:val="24"/>
          <w:szCs w:val="24"/>
        </w:rPr>
        <w:t>6:00 PM</w:t>
      </w:r>
    </w:p>
    <w:p w14:paraId="31DFC29F" w14:textId="77777777" w:rsidR="00F0104B" w:rsidRDefault="00F0104B" w:rsidP="00F0104B">
      <w:pPr>
        <w:pStyle w:val="NoSpacing"/>
        <w:jc w:val="center"/>
        <w:rPr>
          <w:b/>
          <w:bCs/>
          <w:sz w:val="24"/>
          <w:szCs w:val="24"/>
        </w:rPr>
      </w:pPr>
    </w:p>
    <w:p w14:paraId="01A0D589" w14:textId="77777777" w:rsidR="00F0104B" w:rsidRDefault="00F0104B" w:rsidP="00F0104B">
      <w:pPr>
        <w:pStyle w:val="NoSpacing"/>
        <w:rPr>
          <w:b/>
          <w:bCs/>
          <w:sz w:val="24"/>
          <w:szCs w:val="24"/>
        </w:rPr>
      </w:pPr>
    </w:p>
    <w:p w14:paraId="54DA69E7" w14:textId="77777777" w:rsidR="00F0104B" w:rsidRDefault="00F0104B" w:rsidP="00F0104B">
      <w:pPr>
        <w:pStyle w:val="NoSpacing"/>
        <w:rPr>
          <w:b/>
          <w:bCs/>
          <w:sz w:val="24"/>
          <w:szCs w:val="24"/>
        </w:rPr>
      </w:pPr>
    </w:p>
    <w:p w14:paraId="3F7F0451" w14:textId="5BB1B828" w:rsidR="00F0104B" w:rsidRDefault="00F0104B" w:rsidP="00F0104B">
      <w:pPr>
        <w:pStyle w:val="NoSpacing"/>
        <w:rPr>
          <w:sz w:val="24"/>
          <w:szCs w:val="24"/>
        </w:rPr>
      </w:pPr>
      <w:r w:rsidRPr="00F0104B">
        <w:rPr>
          <w:sz w:val="24"/>
          <w:szCs w:val="24"/>
          <w:u w:val="single"/>
        </w:rPr>
        <w:t>Present</w:t>
      </w:r>
      <w:r>
        <w:rPr>
          <w:sz w:val="24"/>
          <w:szCs w:val="24"/>
        </w:rPr>
        <w:t xml:space="preserve">:  </w:t>
      </w:r>
      <w:r w:rsidR="00256B31">
        <w:rPr>
          <w:sz w:val="24"/>
          <w:szCs w:val="24"/>
        </w:rPr>
        <w:t>Steve Piper, Ron Pohl, Brian Lankford, Ken Schenk, Russell Gerteisen, Ben Joergens, Brandon Ladley, Fr. Zach Etienne, Dianne Thomas &amp; Ruth Becker</w:t>
      </w:r>
    </w:p>
    <w:p w14:paraId="0E66B7E8" w14:textId="77777777" w:rsidR="00F0104B" w:rsidRDefault="00F0104B" w:rsidP="00F0104B">
      <w:pPr>
        <w:pStyle w:val="NoSpacing"/>
        <w:rPr>
          <w:sz w:val="24"/>
          <w:szCs w:val="24"/>
        </w:rPr>
      </w:pPr>
    </w:p>
    <w:p w14:paraId="31F5AF1F" w14:textId="350631B9" w:rsidR="00F0104B" w:rsidRDefault="00F0104B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Meeting began with prayer.</w:t>
      </w:r>
    </w:p>
    <w:p w14:paraId="3E716305" w14:textId="77777777" w:rsidR="00F0104B" w:rsidRDefault="00F0104B" w:rsidP="00F0104B">
      <w:pPr>
        <w:pStyle w:val="NoSpacing"/>
        <w:rPr>
          <w:sz w:val="24"/>
          <w:szCs w:val="24"/>
        </w:rPr>
      </w:pPr>
    </w:p>
    <w:p w14:paraId="0C40E1D9" w14:textId="08C6E135" w:rsidR="00F0104B" w:rsidRDefault="00F0104B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Minutes were approved.</w:t>
      </w:r>
    </w:p>
    <w:p w14:paraId="18D9B965" w14:textId="77777777" w:rsidR="00F0104B" w:rsidRDefault="00F0104B" w:rsidP="00F0104B">
      <w:pPr>
        <w:pStyle w:val="NoSpacing"/>
        <w:rPr>
          <w:sz w:val="24"/>
          <w:szCs w:val="24"/>
        </w:rPr>
      </w:pPr>
    </w:p>
    <w:p w14:paraId="5D44A4C0" w14:textId="087208DB" w:rsidR="00F0104B" w:rsidRPr="00C15E46" w:rsidRDefault="00F0104B" w:rsidP="00F0104B">
      <w:pPr>
        <w:pStyle w:val="NoSpacing"/>
        <w:rPr>
          <w:b/>
          <w:bCs/>
          <w:sz w:val="24"/>
          <w:szCs w:val="24"/>
          <w:u w:val="single"/>
        </w:rPr>
      </w:pPr>
      <w:r w:rsidRPr="00C15E46">
        <w:rPr>
          <w:b/>
          <w:bCs/>
          <w:sz w:val="24"/>
          <w:szCs w:val="24"/>
          <w:u w:val="single"/>
        </w:rPr>
        <w:t>Financials:</w:t>
      </w:r>
    </w:p>
    <w:p w14:paraId="06FC35FA" w14:textId="77777777" w:rsidR="00F0104B" w:rsidRDefault="00F0104B" w:rsidP="00F0104B">
      <w:pPr>
        <w:pStyle w:val="NoSpacing"/>
        <w:rPr>
          <w:sz w:val="24"/>
          <w:szCs w:val="24"/>
          <w:u w:val="single"/>
        </w:rPr>
      </w:pPr>
    </w:p>
    <w:p w14:paraId="2FEBF53B" w14:textId="166BE6DD" w:rsidR="003130E8" w:rsidRDefault="00256B31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Somone asked why the Computer-School expenses year to date were over budget already. This is due to updates that were needed to the server for the new phone system.</w:t>
      </w:r>
    </w:p>
    <w:p w14:paraId="2623C476" w14:textId="77777777" w:rsidR="00256B31" w:rsidRDefault="00256B31" w:rsidP="00F0104B">
      <w:pPr>
        <w:pStyle w:val="NoSpacing"/>
        <w:rPr>
          <w:sz w:val="24"/>
          <w:szCs w:val="24"/>
        </w:rPr>
      </w:pPr>
    </w:p>
    <w:p w14:paraId="102A609B" w14:textId="653F3DA3" w:rsidR="00256B31" w:rsidRDefault="00256B31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Another question was asked if Mark Schuler tells us what accounts his expenses come out of. Ruth answered that he does.  Russell and Ken asked i</w:t>
      </w:r>
      <w:r w:rsidR="00833593">
        <w:rPr>
          <w:sz w:val="24"/>
          <w:szCs w:val="24"/>
        </w:rPr>
        <w:t>f</w:t>
      </w:r>
      <w:r>
        <w:rPr>
          <w:sz w:val="24"/>
          <w:szCs w:val="24"/>
        </w:rPr>
        <w:t xml:space="preserve"> Mark could possibly come up with a 5 year Technology plan to share with the Finance Committee.  Steve Piper volunteered to put a spreadsheet together for the technology expenses this year as all were in favor of seeing expenses.</w:t>
      </w:r>
    </w:p>
    <w:p w14:paraId="11ED6439" w14:textId="77777777" w:rsidR="00256B31" w:rsidRDefault="00256B31" w:rsidP="00F0104B">
      <w:pPr>
        <w:pStyle w:val="NoSpacing"/>
        <w:rPr>
          <w:sz w:val="24"/>
          <w:szCs w:val="24"/>
        </w:rPr>
      </w:pPr>
    </w:p>
    <w:p w14:paraId="6B521827" w14:textId="09513254" w:rsidR="00C67A1C" w:rsidRDefault="00256B31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Another question</w:t>
      </w:r>
      <w:r w:rsidR="00F9280C">
        <w:rPr>
          <w:sz w:val="24"/>
          <w:szCs w:val="24"/>
        </w:rPr>
        <w:t xml:space="preserve"> </w:t>
      </w:r>
      <w:r>
        <w:rPr>
          <w:sz w:val="24"/>
          <w:szCs w:val="24"/>
        </w:rPr>
        <w:t>was why are Preschool Wages up? Ruth stated that we had a 3</w:t>
      </w:r>
      <w:r w:rsidRPr="00256B31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pay in December, along with the extra pay in July of 2023 to pay out contracts early.</w:t>
      </w:r>
      <w:r w:rsidR="00C67A1C">
        <w:rPr>
          <w:sz w:val="24"/>
          <w:szCs w:val="24"/>
        </w:rPr>
        <w:t xml:space="preserve"> Same question was asked about the Cafeteria wages? The new cafeteria manager had an increase in pay this year</w:t>
      </w:r>
      <w:r w:rsidR="00833593">
        <w:rPr>
          <w:sz w:val="24"/>
          <w:szCs w:val="24"/>
        </w:rPr>
        <w:t xml:space="preserve"> and also a 3</w:t>
      </w:r>
      <w:r w:rsidR="00833593" w:rsidRPr="00833593">
        <w:rPr>
          <w:sz w:val="24"/>
          <w:szCs w:val="24"/>
          <w:vertAlign w:val="superscript"/>
        </w:rPr>
        <w:t>rd</w:t>
      </w:r>
      <w:r w:rsidR="00833593">
        <w:rPr>
          <w:sz w:val="24"/>
          <w:szCs w:val="24"/>
        </w:rPr>
        <w:t xml:space="preserve"> pay in December</w:t>
      </w:r>
      <w:r w:rsidR="00C67A1C">
        <w:rPr>
          <w:sz w:val="24"/>
          <w:szCs w:val="24"/>
        </w:rPr>
        <w:t>. Also question raised about GAP wages.  Pay increase was needed to get workers, also number of children in aftercare has risen this year requiring more workers.</w:t>
      </w:r>
    </w:p>
    <w:p w14:paraId="2EBDCEDB" w14:textId="77777777" w:rsidR="00C67A1C" w:rsidRDefault="00C67A1C" w:rsidP="00F0104B">
      <w:pPr>
        <w:pStyle w:val="NoSpacing"/>
        <w:rPr>
          <w:sz w:val="24"/>
          <w:szCs w:val="24"/>
        </w:rPr>
      </w:pPr>
    </w:p>
    <w:p w14:paraId="4890D375" w14:textId="7C50B22F" w:rsidR="00C67A1C" w:rsidRDefault="00C67A1C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Why are Youth Protection expenses up? Many teachers, coaches, and volunteers needed background checks this year which are $30 each.</w:t>
      </w:r>
    </w:p>
    <w:p w14:paraId="699601A4" w14:textId="77777777" w:rsidR="00C67A1C" w:rsidRDefault="00C67A1C" w:rsidP="00F0104B">
      <w:pPr>
        <w:pStyle w:val="NoSpacing"/>
        <w:rPr>
          <w:sz w:val="24"/>
          <w:szCs w:val="24"/>
        </w:rPr>
      </w:pPr>
    </w:p>
    <w:p w14:paraId="79F5C96A" w14:textId="0BFB487C" w:rsidR="00C67A1C" w:rsidRDefault="00C67A1C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Russell asked why are organ &amp; music expenses higher? Melanie has bought new music this year, and </w:t>
      </w:r>
      <w:r w:rsidR="00FA3E08">
        <w:rPr>
          <w:sz w:val="24"/>
          <w:szCs w:val="24"/>
        </w:rPr>
        <w:t xml:space="preserve">she </w:t>
      </w:r>
      <w:r>
        <w:rPr>
          <w:sz w:val="24"/>
          <w:szCs w:val="24"/>
        </w:rPr>
        <w:t>also has to pay the copyright fees for music.</w:t>
      </w:r>
      <w:r w:rsidR="00FA3E08">
        <w:rPr>
          <w:sz w:val="24"/>
          <w:szCs w:val="24"/>
        </w:rPr>
        <w:t xml:space="preserve"> Brian stated that we have an endowment specifically to be used for Liturgical Music.</w:t>
      </w:r>
    </w:p>
    <w:p w14:paraId="6AC057D0" w14:textId="77777777" w:rsidR="00C67A1C" w:rsidRDefault="00C67A1C" w:rsidP="00F0104B">
      <w:pPr>
        <w:pStyle w:val="NoSpacing"/>
        <w:rPr>
          <w:sz w:val="24"/>
          <w:szCs w:val="24"/>
        </w:rPr>
      </w:pPr>
    </w:p>
    <w:p w14:paraId="0D559415" w14:textId="77777777" w:rsidR="00C67A1C" w:rsidRDefault="00C67A1C" w:rsidP="00F0104B">
      <w:pPr>
        <w:pStyle w:val="NoSpacing"/>
        <w:rPr>
          <w:sz w:val="24"/>
          <w:szCs w:val="24"/>
        </w:rPr>
      </w:pPr>
      <w:r w:rsidRPr="00C67A1C">
        <w:rPr>
          <w:b/>
          <w:bCs/>
          <w:sz w:val="24"/>
          <w:szCs w:val="24"/>
        </w:rPr>
        <w:t>FACTS/Titan Fees</w:t>
      </w:r>
      <w:r>
        <w:rPr>
          <w:sz w:val="24"/>
          <w:szCs w:val="24"/>
        </w:rPr>
        <w:t xml:space="preserve"> – What account are they going into? This should be under a school expense and not church.</w:t>
      </w:r>
    </w:p>
    <w:p w14:paraId="5F8BC34D" w14:textId="77777777" w:rsidR="00C67A1C" w:rsidRDefault="00C67A1C" w:rsidP="00F0104B">
      <w:pPr>
        <w:pStyle w:val="NoSpacing"/>
        <w:rPr>
          <w:sz w:val="24"/>
          <w:szCs w:val="24"/>
        </w:rPr>
      </w:pPr>
    </w:p>
    <w:p w14:paraId="30337241" w14:textId="77777777" w:rsidR="00C67A1C" w:rsidRDefault="00C67A1C" w:rsidP="00F0104B">
      <w:pPr>
        <w:pStyle w:val="NoSpacing"/>
        <w:rPr>
          <w:sz w:val="24"/>
          <w:szCs w:val="24"/>
        </w:rPr>
      </w:pPr>
      <w:r w:rsidRPr="00C67A1C">
        <w:rPr>
          <w:b/>
          <w:bCs/>
          <w:sz w:val="24"/>
          <w:szCs w:val="24"/>
        </w:rPr>
        <w:t>AAA Cleaning Services</w:t>
      </w:r>
      <w:r>
        <w:rPr>
          <w:sz w:val="24"/>
          <w:szCs w:val="24"/>
        </w:rPr>
        <w:t xml:space="preserve"> – Questions asked about how they are doing. Ruth stated they are doing </w:t>
      </w:r>
    </w:p>
    <w:p w14:paraId="1446E6C8" w14:textId="40B2E654" w:rsidR="00C67A1C" w:rsidRDefault="00C67A1C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 great job.</w:t>
      </w:r>
    </w:p>
    <w:p w14:paraId="6B817976" w14:textId="77777777" w:rsidR="00C67A1C" w:rsidRDefault="00C67A1C" w:rsidP="00F0104B">
      <w:pPr>
        <w:pStyle w:val="NoSpacing"/>
        <w:rPr>
          <w:sz w:val="24"/>
          <w:szCs w:val="24"/>
        </w:rPr>
      </w:pPr>
    </w:p>
    <w:p w14:paraId="4862E157" w14:textId="494B6F2D" w:rsidR="00C67A1C" w:rsidRDefault="002F731F" w:rsidP="00F0104B">
      <w:pPr>
        <w:pStyle w:val="NoSpacing"/>
        <w:rPr>
          <w:sz w:val="24"/>
          <w:szCs w:val="24"/>
        </w:rPr>
      </w:pPr>
      <w:r w:rsidRPr="002F731F">
        <w:rPr>
          <w:b/>
          <w:bCs/>
          <w:sz w:val="24"/>
          <w:szCs w:val="24"/>
        </w:rPr>
        <w:t>Teacher Salary Increase</w:t>
      </w:r>
      <w:r>
        <w:rPr>
          <w:sz w:val="24"/>
          <w:szCs w:val="24"/>
        </w:rPr>
        <w:t xml:space="preserve"> – Discussed the Teacher Salary Increase for next year. We are trying to be more competitive with EVSC. At the current rate we are 10%-20% below what they are paying. (Teacher’s Aids Salaries are listed under teacher’s salaries on spreadsheet. Would like to take the aids of out this number to their own line.)</w:t>
      </w:r>
    </w:p>
    <w:p w14:paraId="22286354" w14:textId="77777777" w:rsidR="002F731F" w:rsidRDefault="002F731F" w:rsidP="00F0104B">
      <w:pPr>
        <w:pStyle w:val="NoSpacing"/>
        <w:rPr>
          <w:sz w:val="24"/>
          <w:szCs w:val="24"/>
        </w:rPr>
      </w:pPr>
    </w:p>
    <w:p w14:paraId="6967F12A" w14:textId="3C8AEE68" w:rsidR="002F731F" w:rsidRDefault="002F731F" w:rsidP="00F0104B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Tuition 2024-202</w:t>
      </w:r>
      <w:r w:rsidR="00FA3E08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– The committee discussed the 3 proposed tuition options for next year.</w:t>
      </w:r>
    </w:p>
    <w:p w14:paraId="3607E1B5" w14:textId="38E8E46C" w:rsidR="002F731F" w:rsidRDefault="002F731F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Option 3, increasing tuition $300, was approved with a motion by Steve Piper</w:t>
      </w:r>
      <w:r w:rsidR="00C15E46">
        <w:rPr>
          <w:sz w:val="24"/>
          <w:szCs w:val="24"/>
        </w:rPr>
        <w:t xml:space="preserve"> and 2</w:t>
      </w:r>
      <w:r w:rsidR="00C15E46" w:rsidRPr="00C15E46">
        <w:rPr>
          <w:sz w:val="24"/>
          <w:szCs w:val="24"/>
          <w:vertAlign w:val="superscript"/>
        </w:rPr>
        <w:t>nd</w:t>
      </w:r>
      <w:r w:rsidR="00C15E46">
        <w:rPr>
          <w:sz w:val="24"/>
          <w:szCs w:val="24"/>
        </w:rPr>
        <w:t xml:space="preserve"> by Ron Pohl. All committee members then approved. Russell wanted to check with other eastside Catholic schools to see how much they were raising tuition for the next year.</w:t>
      </w:r>
    </w:p>
    <w:p w14:paraId="6951E36E" w14:textId="305B6DBB" w:rsidR="00C15E46" w:rsidRDefault="00C15E46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Book fee will probably increase as well, not sure on the exact amount yet.</w:t>
      </w:r>
    </w:p>
    <w:p w14:paraId="544536C4" w14:textId="30EB65B5" w:rsidR="00C15E46" w:rsidRDefault="00C15E46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(Projected students to be around 400 next year in K-8.)</w:t>
      </w:r>
    </w:p>
    <w:p w14:paraId="70D22B20" w14:textId="77777777" w:rsidR="00C15E46" w:rsidRDefault="00C15E46" w:rsidP="00F0104B">
      <w:pPr>
        <w:pStyle w:val="NoSpacing"/>
        <w:rPr>
          <w:sz w:val="24"/>
          <w:szCs w:val="24"/>
        </w:rPr>
      </w:pPr>
    </w:p>
    <w:p w14:paraId="68DB74EF" w14:textId="734C9F5F" w:rsidR="00C15E46" w:rsidRDefault="00C15E46" w:rsidP="00F0104B">
      <w:pPr>
        <w:pStyle w:val="NoSpacing"/>
        <w:rPr>
          <w:sz w:val="24"/>
          <w:szCs w:val="24"/>
        </w:rPr>
      </w:pPr>
      <w:r w:rsidRPr="00C15E46">
        <w:rPr>
          <w:b/>
          <w:bCs/>
          <w:sz w:val="24"/>
          <w:szCs w:val="24"/>
        </w:rPr>
        <w:t>SCRIP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-  After much discussion, the committee decided to liquidate SCRIP. </w:t>
      </w:r>
      <w:r w:rsidR="0098341C">
        <w:rPr>
          <w:sz w:val="24"/>
          <w:szCs w:val="24"/>
        </w:rPr>
        <w:t xml:space="preserve"> </w:t>
      </w:r>
      <w:r>
        <w:rPr>
          <w:sz w:val="24"/>
          <w:szCs w:val="24"/>
        </w:rPr>
        <w:t>Sales are down and doesn’t seem to be worth the time that Connie puts into it.</w:t>
      </w:r>
    </w:p>
    <w:p w14:paraId="2BA83F39" w14:textId="77777777" w:rsidR="00FF415B" w:rsidRDefault="00FF415B" w:rsidP="00F0104B">
      <w:pPr>
        <w:pStyle w:val="NoSpacing"/>
        <w:rPr>
          <w:sz w:val="24"/>
          <w:szCs w:val="24"/>
        </w:rPr>
      </w:pPr>
    </w:p>
    <w:p w14:paraId="1AC39568" w14:textId="4499D69A" w:rsidR="00FF415B" w:rsidRDefault="00FF415B" w:rsidP="00F0104B">
      <w:pPr>
        <w:pStyle w:val="NoSpacing"/>
        <w:rPr>
          <w:sz w:val="24"/>
          <w:szCs w:val="24"/>
        </w:rPr>
      </w:pPr>
      <w:r w:rsidRPr="00FF415B">
        <w:rPr>
          <w:b/>
          <w:bCs/>
          <w:sz w:val="24"/>
          <w:szCs w:val="24"/>
        </w:rPr>
        <w:t>CMA</w:t>
      </w:r>
      <w:r>
        <w:rPr>
          <w:sz w:val="24"/>
          <w:szCs w:val="24"/>
        </w:rPr>
        <w:t xml:space="preserve"> – Raised $230,040 and our goal was $279,103. Everyone was very happy with this amount. All considered it the closest we’ve come to our goal in a while.</w:t>
      </w:r>
    </w:p>
    <w:p w14:paraId="68B6B276" w14:textId="77777777" w:rsidR="00FF415B" w:rsidRDefault="00FF415B" w:rsidP="00F0104B">
      <w:pPr>
        <w:pStyle w:val="NoSpacing"/>
        <w:rPr>
          <w:sz w:val="24"/>
          <w:szCs w:val="24"/>
        </w:rPr>
      </w:pPr>
    </w:p>
    <w:p w14:paraId="68616C59" w14:textId="6316A104" w:rsidR="00FF415B" w:rsidRDefault="00FF415B" w:rsidP="00F0104B">
      <w:pPr>
        <w:pStyle w:val="NoSpacing"/>
        <w:rPr>
          <w:sz w:val="24"/>
          <w:szCs w:val="24"/>
        </w:rPr>
      </w:pPr>
      <w:r w:rsidRPr="00FF415B">
        <w:rPr>
          <w:b/>
          <w:bCs/>
          <w:sz w:val="24"/>
          <w:szCs w:val="24"/>
        </w:rPr>
        <w:t>New Chromebooks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-  Chromebooks needed for the 3</w:t>
      </w:r>
      <w:r w:rsidRPr="00FF415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graders to take the ILearn this year. Computers are now required by the state. No paper testing. The cost will be $18,000</w:t>
      </w:r>
      <w:r w:rsidR="00D46B91">
        <w:rPr>
          <w:sz w:val="24"/>
          <w:szCs w:val="24"/>
        </w:rPr>
        <w:t>.</w:t>
      </w:r>
    </w:p>
    <w:p w14:paraId="699FC916" w14:textId="77777777" w:rsidR="00D46B91" w:rsidRDefault="00D46B91" w:rsidP="00F0104B">
      <w:pPr>
        <w:pStyle w:val="NoSpacing"/>
        <w:rPr>
          <w:sz w:val="24"/>
          <w:szCs w:val="24"/>
        </w:rPr>
      </w:pPr>
    </w:p>
    <w:p w14:paraId="344AA911" w14:textId="5BFADA65" w:rsidR="00D46B91" w:rsidRPr="00D46B91" w:rsidRDefault="00D46B91" w:rsidP="00F0104B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Endowments – </w:t>
      </w:r>
      <w:r w:rsidRPr="00D46B91">
        <w:rPr>
          <w:sz w:val="24"/>
          <w:szCs w:val="24"/>
        </w:rPr>
        <w:t>Currently stand</w:t>
      </w:r>
      <w:r>
        <w:rPr>
          <w:sz w:val="24"/>
          <w:szCs w:val="24"/>
        </w:rPr>
        <w:t xml:space="preserve"> at 1.5 million. $84,000 available for distribution at this time.</w:t>
      </w:r>
    </w:p>
    <w:p w14:paraId="63EA1B92" w14:textId="77777777" w:rsidR="00C15E46" w:rsidRPr="00D46B91" w:rsidRDefault="00C15E46" w:rsidP="00F0104B">
      <w:pPr>
        <w:pStyle w:val="NoSpacing"/>
        <w:rPr>
          <w:sz w:val="24"/>
          <w:szCs w:val="24"/>
        </w:rPr>
      </w:pPr>
    </w:p>
    <w:p w14:paraId="0F56A9AF" w14:textId="77777777" w:rsidR="00C15E46" w:rsidRDefault="00C15E46" w:rsidP="00F0104B">
      <w:pPr>
        <w:pStyle w:val="NoSpacing"/>
        <w:rPr>
          <w:sz w:val="24"/>
          <w:szCs w:val="24"/>
        </w:rPr>
      </w:pPr>
    </w:p>
    <w:p w14:paraId="5EF3AE94" w14:textId="77777777" w:rsidR="00C15E46" w:rsidRDefault="00C15E46" w:rsidP="00F0104B">
      <w:pPr>
        <w:pStyle w:val="NoSpacing"/>
        <w:rPr>
          <w:sz w:val="24"/>
          <w:szCs w:val="24"/>
        </w:rPr>
      </w:pPr>
    </w:p>
    <w:p w14:paraId="73ED0FBB" w14:textId="3A3004C0" w:rsidR="00C15E46" w:rsidRPr="00C15E46" w:rsidRDefault="00C15E46" w:rsidP="00F0104B">
      <w:pPr>
        <w:pStyle w:val="NoSpacing"/>
        <w:rPr>
          <w:b/>
          <w:bCs/>
          <w:sz w:val="24"/>
          <w:szCs w:val="24"/>
          <w:u w:val="single"/>
        </w:rPr>
      </w:pPr>
      <w:r w:rsidRPr="00C15E46">
        <w:rPr>
          <w:b/>
          <w:bCs/>
          <w:sz w:val="24"/>
          <w:szCs w:val="24"/>
          <w:u w:val="single"/>
        </w:rPr>
        <w:t>OTHER PARISH BUSINESS:</w:t>
      </w:r>
    </w:p>
    <w:p w14:paraId="043F0ABC" w14:textId="77777777" w:rsidR="00C15E46" w:rsidRDefault="00C15E46" w:rsidP="00F0104B">
      <w:pPr>
        <w:pStyle w:val="NoSpacing"/>
        <w:rPr>
          <w:sz w:val="24"/>
          <w:szCs w:val="24"/>
        </w:rPr>
      </w:pPr>
    </w:p>
    <w:p w14:paraId="617F8945" w14:textId="3EAFDF32" w:rsidR="00C15E46" w:rsidRPr="00C15E46" w:rsidRDefault="00C15E46" w:rsidP="00F0104B">
      <w:pPr>
        <w:pStyle w:val="NoSpacing"/>
        <w:rPr>
          <w:sz w:val="24"/>
          <w:szCs w:val="24"/>
        </w:rPr>
      </w:pPr>
      <w:r w:rsidRPr="00C15E46">
        <w:rPr>
          <w:b/>
          <w:bCs/>
          <w:sz w:val="24"/>
          <w:szCs w:val="24"/>
        </w:rPr>
        <w:t>Summer Social</w:t>
      </w:r>
      <w:r>
        <w:rPr>
          <w:b/>
          <w:bCs/>
          <w:sz w:val="24"/>
          <w:szCs w:val="24"/>
        </w:rPr>
        <w:t xml:space="preserve"> – </w:t>
      </w:r>
      <w:r w:rsidRPr="00C15E46">
        <w:rPr>
          <w:sz w:val="24"/>
          <w:szCs w:val="24"/>
        </w:rPr>
        <w:t>Dates are June 20,21 &amp; 22.</w:t>
      </w:r>
      <w:r>
        <w:rPr>
          <w:sz w:val="24"/>
          <w:szCs w:val="24"/>
        </w:rPr>
        <w:t xml:space="preserve"> No rides again this year.</w:t>
      </w:r>
    </w:p>
    <w:p w14:paraId="0C4D8367" w14:textId="77777777" w:rsidR="00C15E46" w:rsidRDefault="00C15E46" w:rsidP="00F0104B">
      <w:pPr>
        <w:pStyle w:val="NoSpacing"/>
        <w:rPr>
          <w:sz w:val="24"/>
          <w:szCs w:val="24"/>
        </w:rPr>
      </w:pPr>
    </w:p>
    <w:p w14:paraId="436CB195" w14:textId="598FD880" w:rsidR="00C15E46" w:rsidRDefault="00C15E46" w:rsidP="00F0104B">
      <w:pPr>
        <w:pStyle w:val="NoSpacing"/>
        <w:rPr>
          <w:sz w:val="24"/>
          <w:szCs w:val="24"/>
        </w:rPr>
      </w:pPr>
      <w:r w:rsidRPr="00C15E46">
        <w:rPr>
          <w:b/>
          <w:bCs/>
          <w:sz w:val="24"/>
          <w:szCs w:val="24"/>
        </w:rPr>
        <w:t>Window Tinting</w:t>
      </w:r>
      <w:r>
        <w:rPr>
          <w:sz w:val="24"/>
          <w:szCs w:val="24"/>
        </w:rPr>
        <w:t xml:space="preserve"> – Received t</w:t>
      </w:r>
      <w:r w:rsidR="00FA3E08">
        <w:rPr>
          <w:sz w:val="24"/>
          <w:szCs w:val="24"/>
        </w:rPr>
        <w:t>w</w:t>
      </w:r>
      <w:r>
        <w:rPr>
          <w:sz w:val="24"/>
          <w:szCs w:val="24"/>
        </w:rPr>
        <w:t xml:space="preserve">o estimates on window tinting in church and cafeteria. Went with Pro Window Tinting for a quote of around $8,000. The windows did need to be washed before tinting, so Brian called Mr. Sudsy. </w:t>
      </w:r>
      <w:r w:rsidR="00F9280C">
        <w:rPr>
          <w:sz w:val="24"/>
          <w:szCs w:val="24"/>
        </w:rPr>
        <w:t>All inside windows were washed, just waiting on the outside until the weather warms up.</w:t>
      </w:r>
    </w:p>
    <w:p w14:paraId="1CBE840E" w14:textId="77777777" w:rsidR="00F9280C" w:rsidRDefault="00F9280C" w:rsidP="00F0104B">
      <w:pPr>
        <w:pStyle w:val="NoSpacing"/>
        <w:rPr>
          <w:sz w:val="24"/>
          <w:szCs w:val="24"/>
        </w:rPr>
      </w:pPr>
    </w:p>
    <w:p w14:paraId="5818F75F" w14:textId="170F8727" w:rsidR="00F9280C" w:rsidRDefault="00F9280C" w:rsidP="00F0104B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Rectory Windows </w:t>
      </w:r>
      <w:r>
        <w:rPr>
          <w:sz w:val="24"/>
          <w:szCs w:val="24"/>
        </w:rPr>
        <w:t>– Decided to replace all windows in the Rectory through Pella Windows. They were estimated to start around the end of January. Brian will call and touch base with Pella.</w:t>
      </w:r>
    </w:p>
    <w:p w14:paraId="37B4732A" w14:textId="77777777" w:rsidR="00FF415B" w:rsidRDefault="00FF415B" w:rsidP="00F0104B">
      <w:pPr>
        <w:pStyle w:val="NoSpacing"/>
        <w:rPr>
          <w:sz w:val="24"/>
          <w:szCs w:val="24"/>
        </w:rPr>
      </w:pPr>
    </w:p>
    <w:p w14:paraId="0C433F4F" w14:textId="47F558F7" w:rsidR="00FF415B" w:rsidRDefault="00FF415B" w:rsidP="00F0104B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Long Range Plan</w:t>
      </w:r>
      <w:r>
        <w:rPr>
          <w:sz w:val="24"/>
          <w:szCs w:val="24"/>
        </w:rPr>
        <w:t xml:space="preserve"> – Meeting on Feb. 5 to present to parishioners. Next step is fundraising. Brian has already contacted Walsh &amp; Associates and is going through information they sent. Holy Rosary, St. John the Baptist, and Sts. Peter &amp; Paul have all used Walsh for their fundraising needs. Brian also suggested dissolving the Long Range Planning Committee and making a new Funding Committee.</w:t>
      </w:r>
    </w:p>
    <w:p w14:paraId="0F1E59E1" w14:textId="77777777" w:rsidR="00D46B91" w:rsidRDefault="00D46B91" w:rsidP="00F0104B">
      <w:pPr>
        <w:pStyle w:val="NoSpacing"/>
        <w:rPr>
          <w:sz w:val="24"/>
          <w:szCs w:val="24"/>
        </w:rPr>
      </w:pPr>
    </w:p>
    <w:p w14:paraId="307D7C55" w14:textId="08550FCA" w:rsidR="00D46B91" w:rsidRDefault="00D46B91" w:rsidP="00F0104B">
      <w:pPr>
        <w:pStyle w:val="NoSpacing"/>
        <w:rPr>
          <w:sz w:val="24"/>
          <w:szCs w:val="24"/>
        </w:rPr>
      </w:pPr>
      <w:r w:rsidRPr="00D46B91">
        <w:rPr>
          <w:b/>
          <w:bCs/>
          <w:sz w:val="24"/>
          <w:szCs w:val="24"/>
        </w:rPr>
        <w:t>Walkie Talkies</w:t>
      </w:r>
      <w:r>
        <w:rPr>
          <w:sz w:val="24"/>
          <w:szCs w:val="24"/>
        </w:rPr>
        <w:t xml:space="preserve"> -  The school is in need of new walkie talkies. Some of the old ones are not working. Will purchase through BCS and cost around $13,000. Not an urgent matter but probably for the 2024-2025 school year.</w:t>
      </w:r>
    </w:p>
    <w:p w14:paraId="79C1CA69" w14:textId="77777777" w:rsidR="00D46B91" w:rsidRDefault="00D46B91" w:rsidP="00F0104B">
      <w:pPr>
        <w:pStyle w:val="NoSpacing"/>
        <w:rPr>
          <w:sz w:val="24"/>
          <w:szCs w:val="24"/>
        </w:rPr>
      </w:pPr>
    </w:p>
    <w:p w14:paraId="18FE569E" w14:textId="75AE5CC4" w:rsidR="00D46B91" w:rsidRDefault="00D46B91" w:rsidP="00F0104B">
      <w:pPr>
        <w:pStyle w:val="NoSpacing"/>
        <w:rPr>
          <w:sz w:val="24"/>
          <w:szCs w:val="24"/>
        </w:rPr>
      </w:pPr>
      <w:r w:rsidRPr="00D46B91">
        <w:rPr>
          <w:b/>
          <w:bCs/>
          <w:sz w:val="24"/>
          <w:szCs w:val="24"/>
        </w:rPr>
        <w:t>NEW MEMBERS: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Would like to add 2 new members to Finance Council. The following were suggested:  Cheryl Wathen, Ken Smith, Eric Henderson and Da</w:t>
      </w:r>
      <w:r w:rsidR="006E72F9">
        <w:rPr>
          <w:sz w:val="24"/>
          <w:szCs w:val="24"/>
        </w:rPr>
        <w:t>vi</w:t>
      </w:r>
      <w:r>
        <w:rPr>
          <w:sz w:val="24"/>
          <w:szCs w:val="24"/>
        </w:rPr>
        <w:t>d Ubelhor.</w:t>
      </w:r>
    </w:p>
    <w:p w14:paraId="655B473A" w14:textId="77777777" w:rsidR="00D46B91" w:rsidRDefault="00D46B91" w:rsidP="00F0104B">
      <w:pPr>
        <w:pStyle w:val="NoSpacing"/>
        <w:rPr>
          <w:sz w:val="24"/>
          <w:szCs w:val="24"/>
        </w:rPr>
      </w:pPr>
    </w:p>
    <w:p w14:paraId="45080B16" w14:textId="4BC95D75" w:rsidR="00D46B91" w:rsidRDefault="00D46B91" w:rsidP="00F0104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Closing Prayer.</w:t>
      </w:r>
    </w:p>
    <w:p w14:paraId="2C0C472B" w14:textId="77777777" w:rsidR="00D46B91" w:rsidRPr="00D46B91" w:rsidRDefault="00D46B91" w:rsidP="00F0104B">
      <w:pPr>
        <w:pStyle w:val="NoSpacing"/>
        <w:rPr>
          <w:sz w:val="24"/>
          <w:szCs w:val="24"/>
        </w:rPr>
      </w:pPr>
    </w:p>
    <w:p w14:paraId="7E401403" w14:textId="77777777" w:rsidR="00F9280C" w:rsidRDefault="00F9280C" w:rsidP="00F0104B">
      <w:pPr>
        <w:pStyle w:val="NoSpacing"/>
        <w:rPr>
          <w:sz w:val="24"/>
          <w:szCs w:val="24"/>
        </w:rPr>
      </w:pPr>
    </w:p>
    <w:p w14:paraId="007883A6" w14:textId="100C5C15" w:rsidR="00636EA3" w:rsidRPr="00636EA3" w:rsidRDefault="00636EA3" w:rsidP="00F0104B">
      <w:pPr>
        <w:pStyle w:val="NoSpacing"/>
        <w:rPr>
          <w:sz w:val="24"/>
          <w:szCs w:val="24"/>
        </w:rPr>
      </w:pPr>
    </w:p>
    <w:sectPr w:rsidR="00636EA3" w:rsidRPr="00636EA3" w:rsidSect="00D564C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4B"/>
    <w:rsid w:val="001A7B4E"/>
    <w:rsid w:val="00256B31"/>
    <w:rsid w:val="002F731F"/>
    <w:rsid w:val="003130E8"/>
    <w:rsid w:val="00315B49"/>
    <w:rsid w:val="00395167"/>
    <w:rsid w:val="004306EB"/>
    <w:rsid w:val="00444DFF"/>
    <w:rsid w:val="004B1BCC"/>
    <w:rsid w:val="00636EA3"/>
    <w:rsid w:val="0067543D"/>
    <w:rsid w:val="006E72F9"/>
    <w:rsid w:val="00833593"/>
    <w:rsid w:val="00914C1A"/>
    <w:rsid w:val="0098341C"/>
    <w:rsid w:val="00C15E46"/>
    <w:rsid w:val="00C20254"/>
    <w:rsid w:val="00C21D64"/>
    <w:rsid w:val="00C67A1C"/>
    <w:rsid w:val="00CC60E4"/>
    <w:rsid w:val="00D46B91"/>
    <w:rsid w:val="00D564CB"/>
    <w:rsid w:val="00F0104B"/>
    <w:rsid w:val="00F16E0F"/>
    <w:rsid w:val="00F9280C"/>
    <w:rsid w:val="00FA3E08"/>
    <w:rsid w:val="00FA7EA5"/>
    <w:rsid w:val="00FF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1DE2A"/>
  <w15:chartTrackingRefBased/>
  <w15:docId w15:val="{639FB57C-468F-4561-A7AF-D5E639CF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10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Thomas</dc:creator>
  <cp:keywords/>
  <dc:description/>
  <cp:lastModifiedBy>Ruth Becker</cp:lastModifiedBy>
  <cp:revision>4</cp:revision>
  <cp:lastPrinted>2024-03-13T16:59:00Z</cp:lastPrinted>
  <dcterms:created xsi:type="dcterms:W3CDTF">2024-01-26T20:56:00Z</dcterms:created>
  <dcterms:modified xsi:type="dcterms:W3CDTF">2024-04-09T21:35:00Z</dcterms:modified>
</cp:coreProperties>
</file>